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51F" w:rsidRPr="00604832" w:rsidRDefault="0071751F" w:rsidP="00604832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604832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604832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604832">
        <w:rPr>
          <w:rFonts w:asciiTheme="minorHAnsi" w:hAnsiTheme="minorHAnsi" w:cstheme="minorHAnsi"/>
          <w:color w:val="231F20"/>
          <w:sz w:val="20"/>
          <w:szCs w:val="20"/>
        </w:rPr>
        <w:t>C</w:t>
      </w:r>
      <w:r w:rsidRPr="00604832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604832">
        <w:rPr>
          <w:rFonts w:asciiTheme="minorHAnsi" w:hAnsiTheme="minorHAnsi" w:cstheme="minorHAnsi"/>
          <w:color w:val="231F20"/>
          <w:sz w:val="20"/>
          <w:szCs w:val="20"/>
        </w:rPr>
        <w:t>(ETEC</w:t>
      </w:r>
      <w:r w:rsidRPr="00604832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604832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604832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604832">
        <w:rPr>
          <w:rFonts w:asciiTheme="minorHAnsi" w:hAnsiTheme="minorHAnsi" w:cstheme="minorHAnsi"/>
          <w:color w:val="231F20"/>
          <w:spacing w:val="-2"/>
          <w:sz w:val="20"/>
          <w:szCs w:val="20"/>
        </w:rPr>
        <w:t>INTERIOR)</w:t>
      </w:r>
    </w:p>
    <w:p w:rsidR="0071751F" w:rsidRPr="00604832" w:rsidRDefault="0071751F" w:rsidP="00604832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1751F" w:rsidRPr="00604832" w:rsidRDefault="0071751F" w:rsidP="00604832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604832">
        <w:rPr>
          <w:rFonts w:cstheme="minorHAnsi"/>
          <w:b/>
          <w:color w:val="231F20"/>
          <w:sz w:val="20"/>
          <w:szCs w:val="20"/>
        </w:rPr>
        <w:t>PROJETO</w:t>
      </w:r>
      <w:r w:rsidRPr="00604832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604832">
        <w:rPr>
          <w:rFonts w:cstheme="minorHAnsi"/>
          <w:b/>
          <w:color w:val="231F20"/>
          <w:sz w:val="20"/>
          <w:szCs w:val="20"/>
        </w:rPr>
        <w:t>DE</w:t>
      </w:r>
      <w:r w:rsidRPr="00604832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604832">
        <w:rPr>
          <w:rFonts w:cstheme="minorHAnsi"/>
          <w:b/>
          <w:color w:val="231F20"/>
          <w:sz w:val="20"/>
          <w:szCs w:val="20"/>
        </w:rPr>
        <w:t>LEI</w:t>
      </w:r>
      <w:r w:rsidRPr="00604832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604832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604832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604832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71751F" w:rsidRPr="00604832" w:rsidRDefault="0071751F" w:rsidP="00604832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1751F" w:rsidRPr="00604832" w:rsidRDefault="0071751F" w:rsidP="00604832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604832">
        <w:rPr>
          <w:rFonts w:cstheme="minorHAnsi"/>
          <w:i/>
          <w:color w:val="231F20"/>
          <w:sz w:val="20"/>
          <w:szCs w:val="20"/>
        </w:rPr>
        <w:t>Denomina</w:t>
      </w:r>
      <w:r w:rsidRPr="00604832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“Prof.ª</w:t>
      </w:r>
      <w:r w:rsidRPr="00604832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Maria</w:t>
      </w:r>
      <w:r w:rsidRPr="00604832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da</w:t>
      </w:r>
      <w:r w:rsidRPr="00604832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Silva”</w:t>
      </w:r>
      <w:r w:rsidRPr="00604832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a</w:t>
      </w:r>
      <w:r w:rsidRPr="00604832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Escola</w:t>
      </w:r>
      <w:r w:rsidRPr="00604832">
        <w:rPr>
          <w:rFonts w:cstheme="minorHAnsi"/>
          <w:i/>
          <w:color w:val="231F20"/>
          <w:spacing w:val="-4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Técnica Estadual</w:t>
      </w:r>
      <w:r w:rsidRPr="00604832">
        <w:rPr>
          <w:rFonts w:cstheme="minorHAnsi"/>
          <w:i/>
          <w:color w:val="231F20"/>
          <w:spacing w:val="-3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de</w:t>
      </w:r>
      <w:r w:rsidRPr="00604832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proofErr w:type="spellStart"/>
      <w:r w:rsidRPr="00604832">
        <w:rPr>
          <w:rFonts w:cstheme="minorHAnsi"/>
          <w:i/>
          <w:color w:val="231F20"/>
          <w:sz w:val="20"/>
          <w:szCs w:val="20"/>
        </w:rPr>
        <w:t>Ourissanga</w:t>
      </w:r>
      <w:proofErr w:type="spellEnd"/>
      <w:r w:rsidRPr="00604832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–</w:t>
      </w:r>
      <w:r w:rsidRPr="00604832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ETEC</w:t>
      </w:r>
      <w:r w:rsidRPr="00604832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proofErr w:type="spellStart"/>
      <w:r w:rsidRPr="00604832">
        <w:rPr>
          <w:rFonts w:cstheme="minorHAnsi"/>
          <w:i/>
          <w:color w:val="231F20"/>
          <w:sz w:val="20"/>
          <w:szCs w:val="20"/>
        </w:rPr>
        <w:t>Ourissanga</w:t>
      </w:r>
      <w:proofErr w:type="spellEnd"/>
      <w:r w:rsidRPr="00604832">
        <w:rPr>
          <w:rFonts w:cstheme="minorHAnsi"/>
          <w:i/>
          <w:color w:val="231F20"/>
          <w:sz w:val="20"/>
          <w:szCs w:val="20"/>
        </w:rPr>
        <w:t>,</w:t>
      </w:r>
      <w:r w:rsidRPr="00604832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unidade</w:t>
      </w:r>
      <w:r w:rsidRPr="00604832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proofErr w:type="spellStart"/>
      <w:r w:rsidRPr="00604832">
        <w:rPr>
          <w:rFonts w:cstheme="minorHAnsi"/>
          <w:i/>
          <w:color w:val="231F20"/>
          <w:sz w:val="20"/>
          <w:szCs w:val="20"/>
        </w:rPr>
        <w:t>de</w:t>
      </w:r>
      <w:proofErr w:type="spellEnd"/>
      <w:r w:rsidRPr="00604832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ensino</w:t>
      </w:r>
      <w:r w:rsidRPr="00604832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do</w:t>
      </w:r>
      <w:r w:rsidRPr="00604832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Centro</w:t>
      </w:r>
      <w:r w:rsidRPr="00604832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Estadual</w:t>
      </w:r>
      <w:r w:rsidRPr="00604832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de</w:t>
      </w:r>
      <w:r w:rsidRPr="00604832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Educação</w:t>
      </w:r>
      <w:r w:rsidRPr="00604832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604832">
        <w:rPr>
          <w:rFonts w:cstheme="minorHAnsi"/>
          <w:i/>
          <w:color w:val="231F20"/>
          <w:sz w:val="20"/>
          <w:szCs w:val="20"/>
        </w:rPr>
        <w:t>Tecnológica “Paula Souza” – CEETEPS.</w:t>
      </w:r>
    </w:p>
    <w:p w:rsidR="0071751F" w:rsidRPr="00604832" w:rsidRDefault="0071751F" w:rsidP="00604832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71751F" w:rsidRPr="00604832" w:rsidRDefault="0071751F" w:rsidP="00604832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04832">
        <w:rPr>
          <w:rFonts w:asciiTheme="minorHAnsi" w:hAnsiTheme="minorHAnsi" w:cstheme="minorHAnsi"/>
          <w:color w:val="231F20"/>
        </w:rPr>
        <w:t xml:space="preserve">A ASSEMBLEIA LEGISLATIVA DO ESTADO DE SÃO PAULO </w:t>
      </w:r>
      <w:r w:rsidRPr="00604832">
        <w:rPr>
          <w:rFonts w:asciiTheme="minorHAnsi" w:hAnsiTheme="minorHAnsi" w:cstheme="minorHAnsi"/>
          <w:color w:val="231F20"/>
          <w:spacing w:val="-2"/>
        </w:rPr>
        <w:t>DECRETA:</w:t>
      </w:r>
    </w:p>
    <w:p w:rsidR="0071751F" w:rsidRPr="00604832" w:rsidRDefault="0071751F" w:rsidP="00604832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71751F" w:rsidRPr="00604832" w:rsidRDefault="0071751F" w:rsidP="00604832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04832">
        <w:rPr>
          <w:rFonts w:asciiTheme="minorHAnsi" w:hAnsiTheme="minorHAnsi" w:cstheme="minorHAnsi"/>
          <w:b/>
          <w:color w:val="231F20"/>
        </w:rPr>
        <w:t>Artigo</w:t>
      </w:r>
      <w:r w:rsidRPr="00604832">
        <w:rPr>
          <w:rFonts w:asciiTheme="minorHAnsi" w:hAnsiTheme="minorHAnsi" w:cstheme="minorHAnsi"/>
          <w:b/>
          <w:color w:val="231F20"/>
          <w:spacing w:val="-7"/>
        </w:rPr>
        <w:t xml:space="preserve"> </w:t>
      </w:r>
      <w:r w:rsidRPr="00604832">
        <w:rPr>
          <w:rFonts w:asciiTheme="minorHAnsi" w:hAnsiTheme="minorHAnsi" w:cstheme="minorHAnsi"/>
          <w:b/>
          <w:color w:val="231F20"/>
        </w:rPr>
        <w:t>1º</w:t>
      </w:r>
      <w:r w:rsidRPr="00604832">
        <w:rPr>
          <w:rFonts w:asciiTheme="minorHAnsi" w:hAnsiTheme="minorHAnsi" w:cstheme="minorHAnsi"/>
          <w:b/>
          <w:color w:val="231F20"/>
          <w:spacing w:val="-7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–</w:t>
      </w:r>
      <w:r w:rsidRPr="006048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Passa</w:t>
      </w:r>
      <w:r w:rsidRPr="006048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a</w:t>
      </w:r>
      <w:r w:rsidRPr="006048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denominar-se</w:t>
      </w:r>
      <w:r w:rsidRPr="006048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“Prof.ª</w:t>
      </w:r>
      <w:r w:rsidRPr="006048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Maria</w:t>
      </w:r>
      <w:r w:rsidRPr="006048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da</w:t>
      </w:r>
      <w:r w:rsidRPr="006048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Silva”</w:t>
      </w:r>
      <w:r w:rsidRPr="006048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a</w:t>
      </w:r>
      <w:r w:rsidRPr="006048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Escola</w:t>
      </w:r>
      <w:r w:rsidRPr="00604832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Técnica Estadual</w:t>
      </w:r>
      <w:r w:rsidRPr="0060483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de</w:t>
      </w:r>
      <w:r w:rsidRPr="0060483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Ourissanga</w:t>
      </w:r>
      <w:r w:rsidRPr="0060483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–</w:t>
      </w:r>
      <w:r w:rsidRPr="0060483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ETEC</w:t>
      </w:r>
      <w:r w:rsidRPr="0060483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Ourissanga,</w:t>
      </w:r>
      <w:r w:rsidRPr="0060483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unidade</w:t>
      </w:r>
      <w:r w:rsidRPr="0060483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de</w:t>
      </w:r>
      <w:r w:rsidRPr="0060483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ensino</w:t>
      </w:r>
      <w:r w:rsidRPr="0060483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do</w:t>
      </w:r>
      <w:r w:rsidRPr="0060483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Centro</w:t>
      </w:r>
      <w:r w:rsidRPr="00604832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Estadual de Educação Tecnológica “Paula Souza” – CEETEPS.</w:t>
      </w:r>
    </w:p>
    <w:p w:rsidR="0071751F" w:rsidRPr="00604832" w:rsidRDefault="0071751F" w:rsidP="00604832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04832">
        <w:rPr>
          <w:rFonts w:asciiTheme="minorHAnsi" w:hAnsiTheme="minorHAnsi" w:cstheme="minorHAnsi"/>
          <w:b/>
          <w:color w:val="231F20"/>
        </w:rPr>
        <w:t xml:space="preserve">Artigo 2º </w:t>
      </w:r>
      <w:r w:rsidRPr="00604832">
        <w:rPr>
          <w:rFonts w:asciiTheme="minorHAnsi" w:hAnsiTheme="minorHAnsi" w:cstheme="minorHAnsi"/>
          <w:color w:val="231F20"/>
        </w:rPr>
        <w:t xml:space="preserve">– Esta lei entra em vigor na data de sua </w:t>
      </w:r>
      <w:r w:rsidRPr="00604832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71751F" w:rsidRPr="00604832" w:rsidRDefault="0071751F" w:rsidP="00604832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1751F" w:rsidRPr="00604832" w:rsidRDefault="0071751F" w:rsidP="00604832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604832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71751F" w:rsidRPr="00604832" w:rsidRDefault="0071751F" w:rsidP="00604832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1751F" w:rsidRPr="00604832" w:rsidRDefault="0071751F" w:rsidP="00604832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04832">
        <w:rPr>
          <w:rFonts w:asciiTheme="minorHAnsi" w:hAnsiTheme="minorHAnsi" w:cstheme="minorHAnsi"/>
          <w:color w:val="231F20"/>
        </w:rPr>
        <w:t>Relatar a biografia do homenageado, descrevendo as virtudes e ações que justificam a homenagem.</w:t>
      </w:r>
    </w:p>
    <w:p w:rsidR="0071751F" w:rsidRPr="00604832" w:rsidRDefault="0071751F" w:rsidP="00604832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04832">
        <w:rPr>
          <w:rFonts w:asciiTheme="minorHAnsi" w:hAnsiTheme="minorHAnsi" w:cstheme="minorHAnsi"/>
          <w:color w:val="231F20"/>
        </w:rPr>
        <w:t>Referir-se à aprovação da comunidade onde a ETEC se localiza, seja por meio</w:t>
      </w:r>
      <w:r w:rsidRPr="0060483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do</w:t>
      </w:r>
      <w:r w:rsidRPr="0060483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abaixo-assinado</w:t>
      </w:r>
      <w:r w:rsidRPr="0060483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de</w:t>
      </w:r>
      <w:r w:rsidRPr="0060483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moradores,</w:t>
      </w:r>
      <w:r w:rsidRPr="0060483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seja</w:t>
      </w:r>
      <w:r w:rsidRPr="0060483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por</w:t>
      </w:r>
      <w:r w:rsidRPr="0060483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meio</w:t>
      </w:r>
      <w:r w:rsidRPr="0060483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da</w:t>
      </w:r>
      <w:r w:rsidRPr="0060483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manifestação</w:t>
      </w:r>
      <w:r w:rsidRPr="0060483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do</w:t>
      </w:r>
      <w:r w:rsidRPr="0060483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Conselho de Escola.</w:t>
      </w:r>
    </w:p>
    <w:p w:rsidR="0071751F" w:rsidRPr="00604832" w:rsidRDefault="0071751F" w:rsidP="00604832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04832">
        <w:rPr>
          <w:rFonts w:asciiTheme="minorHAnsi" w:hAnsiTheme="minorHAnsi" w:cstheme="minorHAnsi"/>
          <w:color w:val="231F20"/>
        </w:rPr>
        <w:t>Concluir</w:t>
      </w:r>
      <w:r w:rsidRPr="0060483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a</w:t>
      </w:r>
      <w:r w:rsidRPr="0060483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justificativa</w:t>
      </w:r>
      <w:r w:rsidRPr="0060483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abordando</w:t>
      </w:r>
      <w:r w:rsidRPr="0060483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a</w:t>
      </w:r>
      <w:r w:rsidRPr="0060483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importância</w:t>
      </w:r>
      <w:r w:rsidRPr="0060483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da</w:t>
      </w:r>
      <w:r w:rsidRPr="0060483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aprovação</w:t>
      </w:r>
      <w:r w:rsidRPr="00604832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do</w:t>
      </w:r>
      <w:r w:rsidRPr="0060483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604832">
        <w:rPr>
          <w:rFonts w:asciiTheme="minorHAnsi" w:hAnsiTheme="minorHAnsi" w:cstheme="minorHAnsi"/>
          <w:color w:val="231F20"/>
          <w:spacing w:val="-2"/>
        </w:rPr>
        <w:t>projeto.</w:t>
      </w:r>
    </w:p>
    <w:p w:rsidR="0071751F" w:rsidRPr="00604832" w:rsidRDefault="0071751F" w:rsidP="00604832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1751F" w:rsidRPr="00604832" w:rsidRDefault="0071751F" w:rsidP="00604832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604832">
        <w:rPr>
          <w:rFonts w:asciiTheme="minorHAnsi" w:hAnsiTheme="minorHAnsi" w:cstheme="minorHAnsi"/>
          <w:color w:val="231F20"/>
        </w:rPr>
        <w:t>Sala</w:t>
      </w:r>
      <w:r w:rsidRPr="0060483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das</w:t>
      </w:r>
      <w:r w:rsidRPr="0060483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604832">
        <w:rPr>
          <w:rFonts w:asciiTheme="minorHAnsi" w:hAnsiTheme="minorHAnsi" w:cstheme="minorHAnsi"/>
          <w:color w:val="231F20"/>
        </w:rPr>
        <w:t>Sessões,</w:t>
      </w:r>
      <w:r w:rsidRPr="00604832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604832">
        <w:rPr>
          <w:rFonts w:asciiTheme="minorHAnsi" w:hAnsiTheme="minorHAnsi" w:cstheme="minorHAnsi"/>
          <w:color w:val="231F20"/>
          <w:spacing w:val="-5"/>
        </w:rPr>
        <w:t>em</w:t>
      </w:r>
    </w:p>
    <w:p w:rsidR="0071751F" w:rsidRDefault="0071751F" w:rsidP="00604832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604832" w:rsidRPr="00604832" w:rsidRDefault="00604832" w:rsidP="00604832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9F4B05" w:rsidRPr="00604832" w:rsidRDefault="0071751F" w:rsidP="00604832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604832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604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1F"/>
    <w:rsid w:val="004B291E"/>
    <w:rsid w:val="00604832"/>
    <w:rsid w:val="0071751F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A65C"/>
  <w15:chartTrackingRefBased/>
  <w15:docId w15:val="{1FE8DF30-48A0-4668-9248-D7C8887D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71751F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71751F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71751F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71751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17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751F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2023-09-11T18:52:00Z</dcterms:modified>
</cp:coreProperties>
</file>