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E68" w:rsidRPr="00CE69FE" w:rsidRDefault="00D72E68" w:rsidP="00CE69FE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CE69FE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CE69FE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10"/>
          <w:sz w:val="20"/>
          <w:szCs w:val="20"/>
        </w:rPr>
        <w:t>A</w:t>
      </w:r>
    </w:p>
    <w:p w:rsidR="00D72E68" w:rsidRPr="00CE69FE" w:rsidRDefault="00D72E68" w:rsidP="00CE69F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72E68" w:rsidRPr="00CE69FE" w:rsidRDefault="00D72E68" w:rsidP="00CE69FE">
      <w:pPr>
        <w:tabs>
          <w:tab w:val="left" w:pos="2497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CE69FE">
        <w:rPr>
          <w:rFonts w:cstheme="minorHAnsi"/>
          <w:b/>
          <w:color w:val="231F20"/>
          <w:sz w:val="20"/>
          <w:szCs w:val="20"/>
        </w:rPr>
        <w:t>PROJETO</w:t>
      </w:r>
      <w:r w:rsidRPr="00CE69FE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CE69FE">
        <w:rPr>
          <w:rFonts w:cstheme="minorHAnsi"/>
          <w:b/>
          <w:color w:val="231F20"/>
          <w:sz w:val="20"/>
          <w:szCs w:val="20"/>
        </w:rPr>
        <w:t>DE</w:t>
      </w:r>
      <w:r w:rsidRPr="00CE69FE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CE69FE">
        <w:rPr>
          <w:rFonts w:cstheme="minorHAnsi"/>
          <w:b/>
          <w:color w:val="231F20"/>
          <w:sz w:val="20"/>
          <w:szCs w:val="20"/>
        </w:rPr>
        <w:t>LEI</w:t>
      </w:r>
      <w:r w:rsidRPr="00CE69FE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CE69F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CE69FE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CE69FE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D72E68" w:rsidRPr="00CE69FE" w:rsidRDefault="00D72E68" w:rsidP="00CE69F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72E68" w:rsidRPr="00CE69FE" w:rsidRDefault="00D72E68" w:rsidP="00CE69FE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CE69FE">
        <w:rPr>
          <w:rFonts w:cstheme="minorHAnsi"/>
          <w:i/>
          <w:color w:val="231F20"/>
          <w:sz w:val="20"/>
          <w:szCs w:val="20"/>
        </w:rPr>
        <w:t>Classifica</w:t>
      </w:r>
      <w:r w:rsidRPr="00CE69FE">
        <w:rPr>
          <w:rFonts w:cstheme="minorHAnsi"/>
          <w:i/>
          <w:color w:val="231F20"/>
          <w:spacing w:val="25"/>
          <w:sz w:val="20"/>
          <w:szCs w:val="20"/>
        </w:rPr>
        <w:t xml:space="preserve"> </w:t>
      </w:r>
      <w:r w:rsidRPr="00CE69FE">
        <w:rPr>
          <w:rFonts w:cstheme="minorHAnsi"/>
          <w:i/>
          <w:color w:val="231F20"/>
          <w:sz w:val="20"/>
          <w:szCs w:val="20"/>
        </w:rPr>
        <w:t>como</w:t>
      </w:r>
      <w:r w:rsidRPr="00CE69FE">
        <w:rPr>
          <w:rFonts w:cstheme="minorHAnsi"/>
          <w:i/>
          <w:color w:val="231F20"/>
          <w:spacing w:val="25"/>
          <w:sz w:val="20"/>
          <w:szCs w:val="20"/>
        </w:rPr>
        <w:t xml:space="preserve"> </w:t>
      </w:r>
      <w:r w:rsidRPr="00CE69FE">
        <w:rPr>
          <w:rFonts w:cstheme="minorHAnsi"/>
          <w:i/>
          <w:color w:val="231F20"/>
          <w:sz w:val="20"/>
          <w:szCs w:val="20"/>
        </w:rPr>
        <w:t>Estância</w:t>
      </w:r>
      <w:r w:rsidRPr="00CE69FE">
        <w:rPr>
          <w:rFonts w:cstheme="minorHAnsi"/>
          <w:i/>
          <w:color w:val="231F20"/>
          <w:spacing w:val="25"/>
          <w:sz w:val="20"/>
          <w:szCs w:val="20"/>
        </w:rPr>
        <w:t xml:space="preserve"> </w:t>
      </w:r>
      <w:r w:rsidRPr="00CE69FE">
        <w:rPr>
          <w:rFonts w:cstheme="minorHAnsi"/>
          <w:i/>
          <w:color w:val="231F20"/>
          <w:sz w:val="20"/>
          <w:szCs w:val="20"/>
        </w:rPr>
        <w:t>Turística</w:t>
      </w:r>
      <w:r w:rsidRPr="00CE69FE">
        <w:rPr>
          <w:rFonts w:cstheme="minorHAnsi"/>
          <w:i/>
          <w:color w:val="231F20"/>
          <w:spacing w:val="25"/>
          <w:sz w:val="20"/>
          <w:szCs w:val="20"/>
        </w:rPr>
        <w:t xml:space="preserve"> </w:t>
      </w:r>
      <w:r w:rsidRPr="00CE69FE">
        <w:rPr>
          <w:rFonts w:cstheme="minorHAnsi"/>
          <w:i/>
          <w:color w:val="231F20"/>
          <w:sz w:val="20"/>
          <w:szCs w:val="20"/>
        </w:rPr>
        <w:t>o</w:t>
      </w:r>
      <w:r w:rsidRPr="00CE69FE">
        <w:rPr>
          <w:rFonts w:cstheme="minorHAnsi"/>
          <w:i/>
          <w:color w:val="231F20"/>
          <w:spacing w:val="25"/>
          <w:sz w:val="20"/>
          <w:szCs w:val="20"/>
        </w:rPr>
        <w:t xml:space="preserve"> </w:t>
      </w:r>
      <w:r w:rsidRPr="00CE69FE">
        <w:rPr>
          <w:rFonts w:cstheme="minorHAnsi"/>
          <w:i/>
          <w:color w:val="231F20"/>
          <w:sz w:val="20"/>
          <w:szCs w:val="20"/>
        </w:rPr>
        <w:t>Município</w:t>
      </w:r>
      <w:r w:rsidRPr="00CE69FE">
        <w:rPr>
          <w:rFonts w:cstheme="minorHAnsi"/>
          <w:i/>
          <w:color w:val="231F20"/>
          <w:spacing w:val="25"/>
          <w:sz w:val="20"/>
          <w:szCs w:val="20"/>
        </w:rPr>
        <w:t xml:space="preserve"> </w:t>
      </w:r>
      <w:r w:rsidRPr="00CE69FE">
        <w:rPr>
          <w:rFonts w:cstheme="minorHAnsi"/>
          <w:i/>
          <w:color w:val="231F20"/>
          <w:sz w:val="20"/>
          <w:szCs w:val="20"/>
        </w:rPr>
        <w:t xml:space="preserve">de </w:t>
      </w:r>
      <w:r w:rsidRPr="00CE69FE">
        <w:rPr>
          <w:rFonts w:cstheme="minorHAnsi"/>
          <w:i/>
          <w:color w:val="231F20"/>
          <w:spacing w:val="-2"/>
          <w:sz w:val="20"/>
          <w:szCs w:val="20"/>
        </w:rPr>
        <w:t>Ourissanga.</w:t>
      </w:r>
    </w:p>
    <w:p w:rsidR="00D72E68" w:rsidRPr="00CE69FE" w:rsidRDefault="00D72E68" w:rsidP="00CE69FE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D72E68" w:rsidRPr="00CE69FE" w:rsidRDefault="00D72E68" w:rsidP="00CE69F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69FE">
        <w:rPr>
          <w:rFonts w:asciiTheme="minorHAnsi" w:hAnsiTheme="minorHAnsi" w:cstheme="minorHAnsi"/>
          <w:color w:val="231F20"/>
        </w:rPr>
        <w:t>A</w:t>
      </w:r>
      <w:r w:rsidRPr="00CE69F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ASSEMBLEIA</w:t>
      </w:r>
      <w:r w:rsidRPr="00CE69F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LEGISLATIVA</w:t>
      </w:r>
      <w:r w:rsidRPr="00CE69F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DO</w:t>
      </w:r>
      <w:r w:rsidRPr="00CE69F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ESTADO</w:t>
      </w:r>
      <w:r w:rsidRPr="00CE69F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DE</w:t>
      </w:r>
      <w:r w:rsidRPr="00CE69F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SÃO</w:t>
      </w:r>
      <w:r w:rsidRPr="00CE69F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 xml:space="preserve">PAULO </w:t>
      </w:r>
      <w:r w:rsidRPr="00CE69FE">
        <w:rPr>
          <w:rFonts w:asciiTheme="minorHAnsi" w:hAnsiTheme="minorHAnsi" w:cstheme="minorHAnsi"/>
          <w:color w:val="231F20"/>
          <w:spacing w:val="-2"/>
        </w:rPr>
        <w:t>DECRETA:</w:t>
      </w:r>
    </w:p>
    <w:p w:rsidR="00D72E68" w:rsidRPr="00CE69FE" w:rsidRDefault="00D72E68" w:rsidP="00CE69F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D72E68" w:rsidRPr="00CE69FE" w:rsidRDefault="00D72E68" w:rsidP="00CE69F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69FE">
        <w:rPr>
          <w:rFonts w:asciiTheme="minorHAnsi" w:hAnsiTheme="minorHAnsi" w:cstheme="minorHAnsi"/>
          <w:b/>
          <w:color w:val="231F20"/>
        </w:rPr>
        <w:t>Artigo</w:t>
      </w:r>
      <w:r w:rsidRPr="00CE69FE">
        <w:rPr>
          <w:rFonts w:asciiTheme="minorHAnsi" w:hAnsiTheme="minorHAnsi" w:cstheme="minorHAnsi"/>
          <w:b/>
          <w:color w:val="231F20"/>
          <w:spacing w:val="35"/>
        </w:rPr>
        <w:t xml:space="preserve"> </w:t>
      </w:r>
      <w:r w:rsidRPr="00CE69FE">
        <w:rPr>
          <w:rFonts w:asciiTheme="minorHAnsi" w:hAnsiTheme="minorHAnsi" w:cstheme="minorHAnsi"/>
          <w:b/>
          <w:color w:val="231F20"/>
        </w:rPr>
        <w:t>1º</w:t>
      </w:r>
      <w:r w:rsidRPr="00CE69FE">
        <w:rPr>
          <w:rFonts w:asciiTheme="minorHAnsi" w:hAnsiTheme="minorHAnsi" w:cstheme="minorHAnsi"/>
          <w:b/>
          <w:color w:val="231F20"/>
          <w:spacing w:val="35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–</w:t>
      </w:r>
      <w:r w:rsidRPr="00CE69FE">
        <w:rPr>
          <w:rFonts w:asciiTheme="minorHAnsi" w:hAnsiTheme="minorHAnsi" w:cstheme="minorHAnsi"/>
          <w:color w:val="231F20"/>
          <w:spacing w:val="35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Fica</w:t>
      </w:r>
      <w:r w:rsidRPr="00CE69FE">
        <w:rPr>
          <w:rFonts w:asciiTheme="minorHAnsi" w:hAnsiTheme="minorHAnsi" w:cstheme="minorHAnsi"/>
          <w:color w:val="231F20"/>
          <w:spacing w:val="35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classificado</w:t>
      </w:r>
      <w:r w:rsidRPr="00CE69FE">
        <w:rPr>
          <w:rFonts w:asciiTheme="minorHAnsi" w:hAnsiTheme="minorHAnsi" w:cstheme="minorHAnsi"/>
          <w:color w:val="231F20"/>
          <w:spacing w:val="35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como</w:t>
      </w:r>
      <w:r w:rsidRPr="00CE69FE">
        <w:rPr>
          <w:rFonts w:asciiTheme="minorHAnsi" w:hAnsiTheme="minorHAnsi" w:cstheme="minorHAnsi"/>
          <w:color w:val="231F20"/>
          <w:spacing w:val="35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Estância</w:t>
      </w:r>
      <w:r w:rsidRPr="00CE69FE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Turística</w:t>
      </w:r>
      <w:r w:rsidRPr="00CE69FE">
        <w:rPr>
          <w:rFonts w:asciiTheme="minorHAnsi" w:hAnsiTheme="minorHAnsi" w:cstheme="minorHAnsi"/>
          <w:color w:val="231F20"/>
          <w:spacing w:val="35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o</w:t>
      </w:r>
      <w:r w:rsidRPr="00CE69FE">
        <w:rPr>
          <w:rFonts w:asciiTheme="minorHAnsi" w:hAnsiTheme="minorHAnsi" w:cstheme="minorHAnsi"/>
          <w:color w:val="231F20"/>
          <w:spacing w:val="35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Município</w:t>
      </w:r>
      <w:r w:rsidRPr="00CE69FE">
        <w:rPr>
          <w:rFonts w:asciiTheme="minorHAnsi" w:hAnsiTheme="minorHAnsi" w:cstheme="minorHAnsi"/>
          <w:color w:val="231F20"/>
          <w:spacing w:val="35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 xml:space="preserve">de </w:t>
      </w:r>
      <w:r w:rsidRPr="00CE69FE">
        <w:rPr>
          <w:rFonts w:asciiTheme="minorHAnsi" w:hAnsiTheme="minorHAnsi" w:cstheme="minorHAnsi"/>
          <w:color w:val="231F20"/>
          <w:spacing w:val="-2"/>
        </w:rPr>
        <w:t>Ourissanga.</w:t>
      </w:r>
    </w:p>
    <w:p w:rsidR="00D72E68" w:rsidRPr="00CE69FE" w:rsidRDefault="00D72E68" w:rsidP="00CE69F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69FE">
        <w:rPr>
          <w:rFonts w:asciiTheme="minorHAnsi" w:hAnsiTheme="minorHAnsi" w:cstheme="minorHAnsi"/>
          <w:b/>
          <w:color w:val="231F20"/>
        </w:rPr>
        <w:t xml:space="preserve">Artigo 2º </w:t>
      </w:r>
      <w:r w:rsidRPr="00CE69FE">
        <w:rPr>
          <w:rFonts w:asciiTheme="minorHAnsi" w:hAnsiTheme="minorHAnsi" w:cstheme="minorHAnsi"/>
          <w:color w:val="231F20"/>
        </w:rPr>
        <w:t xml:space="preserve">– Esta lei entra em vigor na data de sua </w:t>
      </w:r>
      <w:r w:rsidRPr="00CE69FE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D72E68" w:rsidRPr="00CE69FE" w:rsidRDefault="00D72E68" w:rsidP="00CE69F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72E68" w:rsidRPr="00CE69FE" w:rsidRDefault="00D72E68" w:rsidP="00CE69F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CE69FE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D72E68" w:rsidRPr="00CE69FE" w:rsidRDefault="00D72E68" w:rsidP="00CE69F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72E68" w:rsidRPr="00CE69FE" w:rsidRDefault="00D72E68" w:rsidP="00CE69F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69FE">
        <w:rPr>
          <w:rFonts w:asciiTheme="minorHAnsi" w:hAnsiTheme="minorHAnsi" w:cstheme="minorHAnsi"/>
          <w:color w:val="231F20"/>
          <w:spacing w:val="-2"/>
        </w:rPr>
        <w:t>Apresentar</w:t>
      </w:r>
      <w:r w:rsidRPr="00CE69F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2"/>
        </w:rPr>
        <w:t>os</w:t>
      </w:r>
      <w:r w:rsidRPr="00CE69F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2"/>
        </w:rPr>
        <w:t>motivos</w:t>
      </w:r>
      <w:r w:rsidRPr="00CE69F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2"/>
        </w:rPr>
        <w:t>e</w:t>
      </w:r>
      <w:r w:rsidRPr="00CE69F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2"/>
        </w:rPr>
        <w:t>expor</w:t>
      </w:r>
      <w:r w:rsidRPr="00CE69F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2"/>
        </w:rPr>
        <w:t>os</w:t>
      </w:r>
      <w:r w:rsidRPr="00CE69F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2"/>
        </w:rPr>
        <w:t>argumentos</w:t>
      </w:r>
      <w:r w:rsidRPr="00CE69F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2"/>
        </w:rPr>
        <w:t>que</w:t>
      </w:r>
      <w:r w:rsidRPr="00CE69F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2"/>
        </w:rPr>
        <w:t>demonstrem</w:t>
      </w:r>
      <w:r w:rsidRPr="00CE69F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2"/>
        </w:rPr>
        <w:t>a</w:t>
      </w:r>
      <w:r w:rsidRPr="00CE69F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2"/>
        </w:rPr>
        <w:t xml:space="preserve">necessidade </w:t>
      </w:r>
      <w:r w:rsidRPr="00CE69FE">
        <w:rPr>
          <w:rFonts w:asciiTheme="minorHAnsi" w:hAnsiTheme="minorHAnsi" w:cstheme="minorHAnsi"/>
          <w:color w:val="231F20"/>
        </w:rPr>
        <w:t>ou oportunidade da proposição, bem como a importância socioeconômica e cultural da classificação pretendida.</w:t>
      </w:r>
    </w:p>
    <w:p w:rsidR="00D72E68" w:rsidRPr="00CE69FE" w:rsidRDefault="00D72E68" w:rsidP="00CE69F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72E68" w:rsidRPr="00CE69FE" w:rsidRDefault="00D72E68" w:rsidP="00CE69F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CE69FE">
        <w:rPr>
          <w:rFonts w:asciiTheme="minorHAnsi" w:hAnsiTheme="minorHAnsi" w:cstheme="minorHAnsi"/>
          <w:color w:val="231F20"/>
        </w:rPr>
        <w:t>Sala</w:t>
      </w:r>
      <w:r w:rsidRPr="00CE69F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das</w:t>
      </w:r>
      <w:r w:rsidRPr="00CE69F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E69FE">
        <w:rPr>
          <w:rFonts w:asciiTheme="minorHAnsi" w:hAnsiTheme="minorHAnsi" w:cstheme="minorHAnsi"/>
          <w:color w:val="231F20"/>
        </w:rPr>
        <w:t>Sessões,</w:t>
      </w:r>
      <w:r w:rsidRPr="00CE69F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CE69FE">
        <w:rPr>
          <w:rFonts w:asciiTheme="minorHAnsi" w:hAnsiTheme="minorHAnsi" w:cstheme="minorHAnsi"/>
          <w:color w:val="231F20"/>
          <w:spacing w:val="-5"/>
        </w:rPr>
        <w:t>em</w:t>
      </w:r>
    </w:p>
    <w:p w:rsidR="00D72E68" w:rsidRDefault="00D72E68" w:rsidP="00CE69F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E69FE" w:rsidRPr="00CE69FE" w:rsidRDefault="00CE69FE" w:rsidP="00CE69F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CE69FE" w:rsidRDefault="00D72E68" w:rsidP="00CE69FE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CE69FE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CE69FE">
      <w:headerReference w:type="even" r:id="rId6"/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A93" w:rsidRDefault="00CE69FE">
      <w:pPr>
        <w:spacing w:after="0" w:line="240" w:lineRule="auto"/>
      </w:pPr>
      <w:r>
        <w:separator/>
      </w:r>
    </w:p>
  </w:endnote>
  <w:endnote w:type="continuationSeparator" w:id="0">
    <w:p w:rsidR="00282A93" w:rsidRDefault="00CE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A93" w:rsidRDefault="00CE69FE">
      <w:pPr>
        <w:spacing w:after="0" w:line="240" w:lineRule="auto"/>
      </w:pPr>
      <w:r>
        <w:separator/>
      </w:r>
    </w:p>
  </w:footnote>
  <w:footnote w:type="continuationSeparator" w:id="0">
    <w:p w:rsidR="00282A93" w:rsidRDefault="00CE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90" w:rsidRDefault="00D72E6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8E3CA2" wp14:editId="47B8BB03">
              <wp:simplePos x="0" y="0"/>
              <wp:positionH relativeFrom="page">
                <wp:posOffset>899999</wp:posOffset>
              </wp:positionH>
              <wp:positionV relativeFrom="page">
                <wp:posOffset>665905</wp:posOffset>
              </wp:positionV>
              <wp:extent cx="4140200" cy="1270"/>
              <wp:effectExtent l="0" t="0" r="0" b="0"/>
              <wp:wrapNone/>
              <wp:docPr id="1130" name="Graphic 1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40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40200">
                            <a:moveTo>
                              <a:pt x="0" y="0"/>
                            </a:moveTo>
                            <a:lnTo>
                              <a:pt x="4139996" y="0"/>
                            </a:lnTo>
                          </a:path>
                        </a:pathLst>
                      </a:custGeom>
                      <a:ln w="381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50F59" id="Graphic 1130" o:spid="_x0000_s1026" style="position:absolute;margin-left:70.85pt;margin-top:52.45pt;width:32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" path="m,l4139996,e" filled="f" strokecolor="#231f20" strokeweight=".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EB49B8" wp14:editId="2177D357">
              <wp:simplePos x="0" y="0"/>
              <wp:positionH relativeFrom="page">
                <wp:posOffset>2171555</wp:posOffset>
              </wp:positionH>
              <wp:positionV relativeFrom="page">
                <wp:posOffset>461307</wp:posOffset>
              </wp:positionV>
              <wp:extent cx="1598295" cy="190500"/>
              <wp:effectExtent l="0" t="0" r="0" b="0"/>
              <wp:wrapNone/>
              <wp:docPr id="1131" name="Textbox 1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82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990" w:rsidRDefault="00D72E68">
                          <w:pPr>
                            <w:spacing w:before="24"/>
                            <w:ind w:left="20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Manual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Elaboração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-2"/>
                              <w:w w:val="80"/>
                            </w:rPr>
                            <w:t>Legislativa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B49B8" id="_x0000_t202" coordsize="21600,21600" o:spt="202" path="m,l,21600r21600,l21600,xe">
              <v:stroke joinstyle="miter"/>
              <v:path gradientshapeok="t" o:connecttype="rect"/>
            </v:shapetype>
            <v:shape id="Textbox 1131" o:spid="_x0000_s1026" type="#_x0000_t202" style="position:absolute;margin-left:171pt;margin-top:36.3pt;width:125.85pt;height: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" filled="f" stroked="f">
              <v:textbox inset="0,0,0,0">
                <w:txbxContent>
                  <w:p w:rsidR="00513990" w:rsidRDefault="00D72E68">
                    <w:pPr>
                      <w:spacing w:before="24"/>
                      <w:ind w:left="20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Manual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de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Elaboração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spacing w:val="-2"/>
                        <w:w w:val="80"/>
                      </w:rPr>
                      <w:t>Legislativa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CF36CA0" wp14:editId="719AFC8E">
              <wp:simplePos x="0" y="0"/>
              <wp:positionH relativeFrom="page">
                <wp:posOffset>861899</wp:posOffset>
              </wp:positionH>
              <wp:positionV relativeFrom="page">
                <wp:posOffset>472012</wp:posOffset>
              </wp:positionV>
              <wp:extent cx="298450" cy="180340"/>
              <wp:effectExtent l="0" t="0" r="0" b="0"/>
              <wp:wrapNone/>
              <wp:docPr id="1132" name="Textbox 1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4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990" w:rsidRDefault="00D72E68">
                          <w:pPr>
                            <w:spacing w:before="10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t>220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F36CA0" id="Textbox 1132" o:spid="_x0000_s1027" type="#_x0000_t202" style="position:absolute;margin-left:67.85pt;margin-top:37.15pt;width:23.5pt;height:1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" filled="f" stroked="f">
              <v:textbox inset="0,0,0,0">
                <w:txbxContent>
                  <w:p w:rsidR="00513990" w:rsidRDefault="00D72E68">
                    <w:pPr>
                      <w:spacing w:before="10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</w:rPr>
                      <w:t>220</w:t>
                    </w:r>
                    <w:r>
                      <w:rPr>
                        <w:b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90" w:rsidRDefault="005900F7">
    <w:pPr>
      <w:pStyle w:val="Corpodetex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8"/>
    <w:rsid w:val="00282A93"/>
    <w:rsid w:val="004B291E"/>
    <w:rsid w:val="005900F7"/>
    <w:rsid w:val="009B19B7"/>
    <w:rsid w:val="00C3444E"/>
    <w:rsid w:val="00CE69FE"/>
    <w:rsid w:val="00D72E68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0D62F-FCC1-4690-AB51-79961280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D72E68"/>
    <w:pPr>
      <w:widowControl w:val="0"/>
      <w:autoSpaceDE w:val="0"/>
      <w:autoSpaceDN w:val="0"/>
      <w:spacing w:before="211"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6">
    <w:name w:val="heading 6"/>
    <w:basedOn w:val="Normal"/>
    <w:link w:val="Ttulo6Char"/>
    <w:uiPriority w:val="9"/>
    <w:unhideWhenUsed/>
    <w:qFormat/>
    <w:rsid w:val="00D72E68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D72E68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72E68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D72E68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D72E6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72E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72E68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2023-09-01T19:01:00Z</dcterms:created>
  <dcterms:modified xsi:type="dcterms:W3CDTF">2023-09-29T18:55:00Z</dcterms:modified>
</cp:coreProperties>
</file>