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C0" w:rsidRPr="00277001" w:rsidRDefault="009042C0" w:rsidP="0027700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97"/>
      <w:r w:rsidRPr="00277001">
        <w:rPr>
          <w:rFonts w:asciiTheme="minorHAnsi" w:hAnsiTheme="minorHAnsi" w:cstheme="minorHAnsi"/>
          <w:color w:val="231F20"/>
        </w:rPr>
        <w:t>MODELO B (DIRIGIDO</w:t>
      </w:r>
      <w:r w:rsidRPr="00277001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 xml:space="preserve">AO </w:t>
      </w:r>
      <w:r w:rsidRPr="00277001">
        <w:rPr>
          <w:rFonts w:asciiTheme="minorHAnsi" w:hAnsiTheme="minorHAnsi" w:cstheme="minorHAnsi"/>
          <w:color w:val="231F20"/>
          <w:spacing w:val="-2"/>
        </w:rPr>
        <w:t>GOVERNADOR)</w:t>
      </w:r>
    </w:p>
    <w:p w:rsidR="009042C0" w:rsidRPr="00277001" w:rsidRDefault="009042C0" w:rsidP="0027700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042C0" w:rsidRPr="00277001" w:rsidRDefault="009042C0" w:rsidP="00277001">
      <w:pPr>
        <w:tabs>
          <w:tab w:val="left" w:pos="429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77001">
        <w:rPr>
          <w:rFonts w:cstheme="minorHAnsi"/>
          <w:b/>
          <w:color w:val="231F20"/>
          <w:sz w:val="20"/>
          <w:szCs w:val="20"/>
        </w:rPr>
        <w:t>REQUERIMENTO</w:t>
      </w:r>
      <w:r w:rsidRPr="00277001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277001">
        <w:rPr>
          <w:rFonts w:cstheme="minorHAnsi"/>
          <w:b/>
          <w:color w:val="231F20"/>
          <w:sz w:val="20"/>
          <w:szCs w:val="20"/>
        </w:rPr>
        <w:t>DE</w:t>
      </w:r>
      <w:r w:rsidRPr="00277001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277001">
        <w:rPr>
          <w:rFonts w:cstheme="minorHAnsi"/>
          <w:b/>
          <w:color w:val="231F20"/>
          <w:sz w:val="20"/>
          <w:szCs w:val="20"/>
        </w:rPr>
        <w:t>INFORMAÇÃO</w:t>
      </w:r>
      <w:r w:rsidRPr="00277001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277001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77001">
        <w:rPr>
          <w:rFonts w:cstheme="minorHAnsi"/>
          <w:b/>
          <w:color w:val="231F20"/>
          <w:sz w:val="20"/>
          <w:szCs w:val="20"/>
        </w:rPr>
        <w:tab/>
        <w:t>,</w:t>
      </w:r>
      <w:r w:rsidRPr="00277001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277001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9042C0" w:rsidRPr="00277001" w:rsidRDefault="009042C0" w:rsidP="0027700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042C0" w:rsidRPr="00277001" w:rsidRDefault="009042C0" w:rsidP="0027700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7001">
        <w:rPr>
          <w:rFonts w:asciiTheme="minorHAnsi" w:hAnsiTheme="minorHAnsi" w:cstheme="minorHAnsi"/>
          <w:color w:val="231F20"/>
        </w:rPr>
        <w:t>Nos termos do artigo 20, XXIV, da Constituição do Estado de São Paulo, combinado</w:t>
      </w:r>
      <w:r w:rsidRPr="0027700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com</w:t>
      </w:r>
      <w:r w:rsidRPr="0027700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o</w:t>
      </w:r>
      <w:r w:rsidRPr="0027700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artigo</w:t>
      </w:r>
      <w:r w:rsidRPr="0027700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166</w:t>
      </w:r>
      <w:r w:rsidRPr="0027700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do Regimento</w:t>
      </w:r>
      <w:r w:rsidRPr="0027700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Interno, requeiro que se oficie ao Senhor Governador do Estado, solicitando-lhe a informação a seguir.</w:t>
      </w:r>
    </w:p>
    <w:p w:rsidR="009042C0" w:rsidRPr="00277001" w:rsidRDefault="009042C0" w:rsidP="00277001">
      <w:pPr>
        <w:pStyle w:val="PargrafodaLista"/>
        <w:numPr>
          <w:ilvl w:val="0"/>
          <w:numId w:val="1"/>
        </w:numPr>
        <w:tabs>
          <w:tab w:val="left" w:pos="1051"/>
          <w:tab w:val="left" w:pos="5905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277001">
        <w:rPr>
          <w:rFonts w:asciiTheme="minorHAnsi" w:hAnsiTheme="minorHAnsi" w:cstheme="minorHAnsi"/>
          <w:color w:val="231F20"/>
          <w:sz w:val="20"/>
          <w:szCs w:val="20"/>
        </w:rPr>
        <w:t xml:space="preserve">Quais os motivos da não regulamentação da Lei </w:t>
      </w:r>
      <w:r w:rsidRPr="00277001">
        <w:rPr>
          <w:rFonts w:asciiTheme="minorHAnsi" w:hAnsiTheme="minorHAnsi" w:cstheme="minorHAnsi"/>
          <w:color w:val="221F1F"/>
          <w:sz w:val="20"/>
          <w:szCs w:val="20"/>
        </w:rPr>
        <w:t>n</w:t>
      </w:r>
      <w:r w:rsidR="00277001">
        <w:rPr>
          <w:rFonts w:asciiTheme="minorHAnsi" w:hAnsiTheme="minorHAnsi" w:cstheme="minorHAnsi"/>
          <w:color w:val="221F1F"/>
          <w:sz w:val="20"/>
          <w:szCs w:val="20"/>
        </w:rPr>
        <w:t xml:space="preserve">º </w:t>
      </w:r>
      <w:r w:rsidR="00D13846">
        <w:rPr>
          <w:rFonts w:asciiTheme="minorHAnsi" w:hAnsiTheme="minorHAnsi" w:cstheme="minorHAnsi"/>
          <w:color w:val="221F1F"/>
          <w:sz w:val="20"/>
          <w:szCs w:val="20"/>
        </w:rPr>
        <w:t xml:space="preserve">             </w:t>
      </w:r>
      <w:r w:rsidRPr="00277001">
        <w:rPr>
          <w:rFonts w:asciiTheme="minorHAnsi" w:hAnsiTheme="minorHAnsi" w:cstheme="minorHAnsi"/>
          <w:color w:val="221F1F"/>
          <w:sz w:val="20"/>
          <w:szCs w:val="20"/>
        </w:rPr>
        <w:t>, d</w:t>
      </w:r>
      <w:r w:rsidR="00277001">
        <w:rPr>
          <w:rFonts w:asciiTheme="minorHAnsi" w:hAnsiTheme="minorHAnsi" w:cstheme="minorHAnsi"/>
          <w:color w:val="221F1F"/>
          <w:sz w:val="20"/>
          <w:szCs w:val="20"/>
        </w:rPr>
        <w:t xml:space="preserve">e </w:t>
      </w:r>
      <w:r w:rsidR="00D13846">
        <w:rPr>
          <w:rFonts w:asciiTheme="minorHAnsi" w:hAnsiTheme="minorHAnsi" w:cstheme="minorHAnsi"/>
          <w:color w:val="221F1F"/>
          <w:sz w:val="20"/>
          <w:szCs w:val="20"/>
        </w:rPr>
        <w:t xml:space="preserve">         </w:t>
      </w:r>
      <w:r w:rsidRPr="00277001">
        <w:rPr>
          <w:rFonts w:asciiTheme="minorHAnsi" w:hAnsiTheme="minorHAnsi" w:cstheme="minorHAnsi"/>
          <w:color w:val="231F20"/>
          <w:sz w:val="20"/>
          <w:szCs w:val="20"/>
        </w:rPr>
        <w:t>,</w:t>
      </w:r>
      <w:r w:rsidRPr="00277001">
        <w:rPr>
          <w:rFonts w:asciiTheme="minorHAnsi" w:hAnsiTheme="minorHAnsi" w:cstheme="minorHAnsi"/>
          <w:color w:val="231F20"/>
          <w:spacing w:val="40"/>
          <w:sz w:val="20"/>
          <w:szCs w:val="20"/>
        </w:rPr>
        <w:t xml:space="preserve"> </w:t>
      </w:r>
      <w:r w:rsidRPr="00277001">
        <w:rPr>
          <w:rFonts w:asciiTheme="minorHAnsi" w:hAnsiTheme="minorHAnsi" w:cstheme="minorHAnsi"/>
          <w:color w:val="231F20"/>
          <w:sz w:val="20"/>
          <w:szCs w:val="20"/>
        </w:rPr>
        <w:t>até esta data?</w:t>
      </w:r>
    </w:p>
    <w:p w:rsidR="009042C0" w:rsidRPr="00277001" w:rsidRDefault="009042C0" w:rsidP="0027700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042C0" w:rsidRPr="00277001" w:rsidRDefault="009042C0" w:rsidP="0027700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277001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9042C0" w:rsidRPr="00277001" w:rsidRDefault="009042C0" w:rsidP="0027700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042C0" w:rsidRPr="00277001" w:rsidRDefault="009042C0" w:rsidP="0027700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7001">
        <w:rPr>
          <w:rFonts w:asciiTheme="minorHAnsi" w:hAnsiTheme="minorHAnsi" w:cstheme="minorHAnsi"/>
          <w:color w:val="231F20"/>
        </w:rPr>
        <w:t>Passado mais de um ano, o Senhor Governador não promoveu a regulamentação exigida pela lei, o que impede sua aplicação.</w:t>
      </w:r>
    </w:p>
    <w:p w:rsidR="009042C0" w:rsidRPr="00277001" w:rsidRDefault="009042C0" w:rsidP="0027700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77001">
        <w:rPr>
          <w:rFonts w:asciiTheme="minorHAnsi" w:hAnsiTheme="minorHAnsi" w:cstheme="minorHAnsi"/>
          <w:color w:val="231F20"/>
        </w:rPr>
        <w:t>Justifica-se o presente requerimento pela prerrogativa do Poder Legislativo de verificar a observância pela Administração Pública dos princípios de legalidade, impessoalidade, moralidade, economicidade, razoabilidade, finalidade, interesse público, motivação e eficiência.</w:t>
      </w:r>
    </w:p>
    <w:p w:rsidR="009042C0" w:rsidRPr="00277001" w:rsidRDefault="009042C0" w:rsidP="0027700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042C0" w:rsidRPr="00277001" w:rsidRDefault="009042C0" w:rsidP="00277001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77001">
        <w:rPr>
          <w:rFonts w:asciiTheme="minorHAnsi" w:hAnsiTheme="minorHAnsi" w:cstheme="minorHAnsi"/>
          <w:color w:val="231F20"/>
        </w:rPr>
        <w:t>Sala</w:t>
      </w:r>
      <w:r w:rsidRPr="00277001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das</w:t>
      </w:r>
      <w:r w:rsidRPr="00277001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277001">
        <w:rPr>
          <w:rFonts w:asciiTheme="minorHAnsi" w:hAnsiTheme="minorHAnsi" w:cstheme="minorHAnsi"/>
          <w:color w:val="231F20"/>
        </w:rPr>
        <w:t>Sessões,</w:t>
      </w:r>
      <w:r w:rsidRPr="00277001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277001">
        <w:rPr>
          <w:rFonts w:asciiTheme="minorHAnsi" w:hAnsiTheme="minorHAnsi" w:cstheme="minorHAnsi"/>
          <w:color w:val="231F20"/>
          <w:spacing w:val="-5"/>
        </w:rPr>
        <w:t>em</w:t>
      </w:r>
    </w:p>
    <w:p w:rsidR="009042C0" w:rsidRDefault="009042C0" w:rsidP="0027700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77001" w:rsidRPr="00277001" w:rsidRDefault="00277001" w:rsidP="00277001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277001" w:rsidRDefault="009042C0" w:rsidP="0027700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77001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27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2DEB"/>
    <w:multiLevelType w:val="hybridMultilevel"/>
    <w:tmpl w:val="7E2E3F4E"/>
    <w:lvl w:ilvl="0" w:tplc="F7844236">
      <w:start w:val="1"/>
      <w:numFmt w:val="decimal"/>
      <w:lvlText w:val="%1."/>
      <w:lvlJc w:val="left"/>
      <w:pPr>
        <w:ind w:left="257" w:hanging="2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89761810">
      <w:numFmt w:val="bullet"/>
      <w:lvlText w:val="•"/>
      <w:lvlJc w:val="left"/>
      <w:pPr>
        <w:ind w:left="933" w:hanging="229"/>
      </w:pPr>
      <w:rPr>
        <w:rFonts w:hint="default"/>
        <w:lang w:val="pt-PT" w:eastAsia="en-US" w:bidi="ar-SA"/>
      </w:rPr>
    </w:lvl>
    <w:lvl w:ilvl="2" w:tplc="97DA07C0">
      <w:numFmt w:val="bullet"/>
      <w:lvlText w:val="•"/>
      <w:lvlJc w:val="left"/>
      <w:pPr>
        <w:ind w:left="1606" w:hanging="229"/>
      </w:pPr>
      <w:rPr>
        <w:rFonts w:hint="default"/>
        <w:lang w:val="pt-PT" w:eastAsia="en-US" w:bidi="ar-SA"/>
      </w:rPr>
    </w:lvl>
    <w:lvl w:ilvl="3" w:tplc="A650FD3A">
      <w:numFmt w:val="bullet"/>
      <w:lvlText w:val="•"/>
      <w:lvlJc w:val="left"/>
      <w:pPr>
        <w:ind w:left="2280" w:hanging="229"/>
      </w:pPr>
      <w:rPr>
        <w:rFonts w:hint="default"/>
        <w:lang w:val="pt-PT" w:eastAsia="en-US" w:bidi="ar-SA"/>
      </w:rPr>
    </w:lvl>
    <w:lvl w:ilvl="4" w:tplc="5590F2DE">
      <w:numFmt w:val="bullet"/>
      <w:lvlText w:val="•"/>
      <w:lvlJc w:val="left"/>
      <w:pPr>
        <w:ind w:left="2953" w:hanging="229"/>
      </w:pPr>
      <w:rPr>
        <w:rFonts w:hint="default"/>
        <w:lang w:val="pt-PT" w:eastAsia="en-US" w:bidi="ar-SA"/>
      </w:rPr>
    </w:lvl>
    <w:lvl w:ilvl="5" w:tplc="E062C2A0">
      <w:numFmt w:val="bullet"/>
      <w:lvlText w:val="•"/>
      <w:lvlJc w:val="left"/>
      <w:pPr>
        <w:ind w:left="3627" w:hanging="229"/>
      </w:pPr>
      <w:rPr>
        <w:rFonts w:hint="default"/>
        <w:lang w:val="pt-PT" w:eastAsia="en-US" w:bidi="ar-SA"/>
      </w:rPr>
    </w:lvl>
    <w:lvl w:ilvl="6" w:tplc="0E18F444">
      <w:numFmt w:val="bullet"/>
      <w:lvlText w:val="•"/>
      <w:lvlJc w:val="left"/>
      <w:pPr>
        <w:ind w:left="4300" w:hanging="229"/>
      </w:pPr>
      <w:rPr>
        <w:rFonts w:hint="default"/>
        <w:lang w:val="pt-PT" w:eastAsia="en-US" w:bidi="ar-SA"/>
      </w:rPr>
    </w:lvl>
    <w:lvl w:ilvl="7" w:tplc="9A0C2BE8">
      <w:numFmt w:val="bullet"/>
      <w:lvlText w:val="•"/>
      <w:lvlJc w:val="left"/>
      <w:pPr>
        <w:ind w:left="4974" w:hanging="229"/>
      </w:pPr>
      <w:rPr>
        <w:rFonts w:hint="default"/>
        <w:lang w:val="pt-PT" w:eastAsia="en-US" w:bidi="ar-SA"/>
      </w:rPr>
    </w:lvl>
    <w:lvl w:ilvl="8" w:tplc="E574507A">
      <w:numFmt w:val="bullet"/>
      <w:lvlText w:val="•"/>
      <w:lvlJc w:val="left"/>
      <w:pPr>
        <w:ind w:left="5647" w:hanging="22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C0"/>
    <w:rsid w:val="00277001"/>
    <w:rsid w:val="004B291E"/>
    <w:rsid w:val="009042C0"/>
    <w:rsid w:val="009E0578"/>
    <w:rsid w:val="00C3444E"/>
    <w:rsid w:val="00D13846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F53F"/>
  <w15:chartTrackingRefBased/>
  <w15:docId w15:val="{7847D703-7529-49AD-B4DB-A6B5627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7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9042C0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9042C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04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42C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042C0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70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2023-10-02T19:56:00Z</dcterms:modified>
</cp:coreProperties>
</file>