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55" w:rsidRPr="00451505" w:rsidRDefault="00002E55" w:rsidP="00451505">
      <w:pPr>
        <w:pStyle w:val="Ttulo6"/>
        <w:spacing w:line="360" w:lineRule="auto"/>
        <w:ind w:left="0" w:right="-1"/>
        <w:rPr>
          <w:rFonts w:asciiTheme="minorHAnsi" w:hAnsiTheme="minorHAnsi" w:cstheme="minorHAnsi"/>
          <w:sz w:val="20"/>
          <w:szCs w:val="20"/>
        </w:rPr>
      </w:pPr>
      <w:r w:rsidRPr="00451505">
        <w:rPr>
          <w:rFonts w:asciiTheme="minorHAnsi" w:hAnsiTheme="minorHAnsi" w:cstheme="minorHAnsi"/>
          <w:color w:val="231F20"/>
          <w:sz w:val="20"/>
          <w:szCs w:val="20"/>
        </w:rPr>
        <w:t xml:space="preserve">MODELO </w:t>
      </w:r>
      <w:r w:rsidRPr="00451505">
        <w:rPr>
          <w:rFonts w:asciiTheme="minorHAnsi" w:hAnsiTheme="minorHAnsi" w:cstheme="minorHAnsi"/>
          <w:color w:val="231F20"/>
          <w:spacing w:val="-10"/>
          <w:sz w:val="20"/>
          <w:szCs w:val="20"/>
        </w:rPr>
        <w:t>C</w:t>
      </w:r>
    </w:p>
    <w:p w:rsidR="00002E55" w:rsidRPr="00451505" w:rsidRDefault="00002E55" w:rsidP="00451505">
      <w:pPr>
        <w:pStyle w:val="Ttulo7"/>
        <w:spacing w:line="360" w:lineRule="auto"/>
        <w:ind w:left="0" w:right="-1"/>
        <w:jc w:val="center"/>
        <w:rPr>
          <w:rFonts w:asciiTheme="minorHAnsi" w:hAnsiTheme="minorHAnsi" w:cstheme="minorHAnsi"/>
          <w:sz w:val="20"/>
          <w:szCs w:val="20"/>
        </w:rPr>
      </w:pPr>
      <w:r w:rsidRPr="00451505">
        <w:rPr>
          <w:rFonts w:asciiTheme="minorHAnsi" w:hAnsiTheme="minorHAnsi" w:cstheme="minorHAnsi"/>
          <w:color w:val="231F20"/>
          <w:sz w:val="20"/>
          <w:szCs w:val="20"/>
        </w:rPr>
        <w:t>PARECER</w:t>
      </w:r>
      <w:r w:rsidRPr="00451505">
        <w:rPr>
          <w:rFonts w:asciiTheme="minorHAnsi" w:hAnsiTheme="minorHAnsi" w:cstheme="minorHAnsi"/>
          <w:color w:val="231F20"/>
          <w:spacing w:val="-8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MÉRITO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sobre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pro</w:t>
      </w:r>
      <w:bookmarkStart w:id="0" w:name="_GoBack"/>
      <w:bookmarkEnd w:id="0"/>
      <w:r w:rsidRPr="00451505">
        <w:rPr>
          <w:rFonts w:asciiTheme="minorHAnsi" w:hAnsiTheme="minorHAnsi" w:cstheme="minorHAnsi"/>
          <w:color w:val="231F20"/>
          <w:sz w:val="20"/>
          <w:szCs w:val="20"/>
        </w:rPr>
        <w:t>jeto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lei</w:t>
      </w:r>
      <w:r w:rsidRPr="00451505">
        <w:rPr>
          <w:rFonts w:asciiTheme="minorHAnsi" w:hAnsiTheme="minorHAnsi" w:cstheme="minorHAnsi"/>
          <w:color w:val="231F20"/>
          <w:spacing w:val="-7"/>
          <w:sz w:val="20"/>
          <w:szCs w:val="20"/>
        </w:rPr>
        <w:t xml:space="preserve"> </w:t>
      </w:r>
      <w:r w:rsidRPr="00451505">
        <w:rPr>
          <w:rFonts w:asciiTheme="minorHAnsi" w:hAnsiTheme="minorHAnsi" w:cstheme="minorHAnsi"/>
          <w:color w:val="231F20"/>
          <w:sz w:val="20"/>
          <w:szCs w:val="20"/>
        </w:rPr>
        <w:t>de inclusão de evento no calendário turístico</w:t>
      </w:r>
    </w:p>
    <w:p w:rsidR="00002E55" w:rsidRPr="00451505" w:rsidRDefault="00002E55" w:rsidP="00451505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002E55" w:rsidRPr="00451505" w:rsidRDefault="00002E55" w:rsidP="00451505">
      <w:pPr>
        <w:tabs>
          <w:tab w:val="left" w:pos="2102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451505">
        <w:rPr>
          <w:rFonts w:cstheme="minorHAnsi"/>
          <w:b/>
          <w:color w:val="231F20"/>
          <w:spacing w:val="-2"/>
          <w:sz w:val="20"/>
          <w:szCs w:val="20"/>
        </w:rPr>
        <w:t>PARECER</w:t>
      </w:r>
      <w:r w:rsidRPr="00451505">
        <w:rPr>
          <w:rFonts w:cstheme="minorHAnsi"/>
          <w:b/>
          <w:color w:val="231F20"/>
          <w:spacing w:val="-7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451505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451505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002E55" w:rsidRPr="00451505" w:rsidRDefault="00002E55" w:rsidP="00451505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002E55" w:rsidRPr="00451505" w:rsidRDefault="00002E55" w:rsidP="00451505">
      <w:pPr>
        <w:spacing w:after="0" w:line="360" w:lineRule="auto"/>
        <w:ind w:right="-1"/>
        <w:rPr>
          <w:rFonts w:cstheme="minorHAnsi"/>
          <w:b/>
          <w:sz w:val="20"/>
          <w:szCs w:val="20"/>
        </w:rPr>
      </w:pPr>
      <w:r w:rsidRPr="00451505">
        <w:rPr>
          <w:rFonts w:cstheme="minorHAnsi"/>
          <w:b/>
          <w:color w:val="231F20"/>
          <w:sz w:val="20"/>
          <w:szCs w:val="20"/>
        </w:rPr>
        <w:t>DA</w:t>
      </w:r>
      <w:r w:rsidRPr="00451505">
        <w:rPr>
          <w:rFonts w:cstheme="minorHAnsi"/>
          <w:b/>
          <w:color w:val="231F20"/>
          <w:spacing w:val="30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COMISSÃO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DE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...</w:t>
      </w:r>
      <w:r w:rsidRPr="00451505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SOBRE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O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PROJETO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DE</w:t>
      </w:r>
      <w:r w:rsidRPr="00451505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LEI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Nº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...,</w:t>
      </w:r>
      <w:r w:rsidRPr="00451505">
        <w:rPr>
          <w:rFonts w:cstheme="minorHAnsi"/>
          <w:b/>
          <w:color w:val="231F20"/>
          <w:spacing w:val="45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z w:val="20"/>
          <w:szCs w:val="20"/>
        </w:rPr>
        <w:t>DE</w:t>
      </w:r>
      <w:r w:rsidRPr="00451505">
        <w:rPr>
          <w:rFonts w:cstheme="minorHAnsi"/>
          <w:b/>
          <w:color w:val="231F20"/>
          <w:spacing w:val="46"/>
          <w:sz w:val="20"/>
          <w:szCs w:val="20"/>
        </w:rPr>
        <w:t xml:space="preserve"> </w:t>
      </w:r>
      <w:r w:rsidRPr="00451505">
        <w:rPr>
          <w:rFonts w:cstheme="minorHAnsi"/>
          <w:b/>
          <w:color w:val="231F20"/>
          <w:spacing w:val="5"/>
          <w:sz w:val="20"/>
          <w:szCs w:val="20"/>
        </w:rPr>
        <w:t>...</w:t>
      </w:r>
    </w:p>
    <w:p w:rsidR="00002E55" w:rsidRPr="00451505" w:rsidRDefault="00002E55" w:rsidP="00451505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002E55" w:rsidRPr="00451505" w:rsidRDefault="00002E55" w:rsidP="00451505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>De autoria do(a) Deputado(a) ..., o projeto em epígrafe objetiva incluir no Calendário Turístico do Estado a Feira de Produtos</w:t>
      </w:r>
      <w:r w:rsidRPr="0045150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>Artesanais, na Capital.</w:t>
      </w:r>
    </w:p>
    <w:p w:rsidR="00002E55" w:rsidRPr="00451505" w:rsidRDefault="00002E55" w:rsidP="00451505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>Nos termos regimentais, o projeto esteve em pauta, não tendo recebido emendas ou substitutivos.</w:t>
      </w:r>
    </w:p>
    <w:p w:rsidR="00002E55" w:rsidRPr="00451505" w:rsidRDefault="00002E55" w:rsidP="00451505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>Inicialmente,</w:t>
      </w:r>
      <w:r w:rsidRPr="0045150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>a matéria foi encaminhada à Comissão de Constituição, Justiça e Redação, que se manifestou pela aprovação do projeto.</w:t>
      </w:r>
    </w:p>
    <w:p w:rsidR="00002E55" w:rsidRPr="00451505" w:rsidRDefault="00002E55" w:rsidP="00451505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 xml:space="preserve">Na presente oportunidade, a proposição vem a esta Comissão de ..., cabendo-nos, na qualidade de Relator, deliberar conclusivamente sobre a matéria nos termos do artigo 31, § ..., combinado com o artigo 33, II, “c”, do Regimento </w:t>
      </w:r>
      <w:r w:rsidRPr="00451505">
        <w:rPr>
          <w:rFonts w:asciiTheme="minorHAnsi" w:hAnsiTheme="minorHAnsi" w:cstheme="minorHAnsi"/>
          <w:color w:val="231F20"/>
          <w:spacing w:val="-2"/>
        </w:rPr>
        <w:t>Interno.</w:t>
      </w:r>
    </w:p>
    <w:p w:rsidR="00002E55" w:rsidRPr="00451505" w:rsidRDefault="00002E55" w:rsidP="00451505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>Ao</w:t>
      </w:r>
      <w:r w:rsidRPr="004515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>fazê-lo,</w:t>
      </w:r>
      <w:r w:rsidRPr="0045150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>verificamos</w:t>
      </w:r>
      <w:r w:rsidRPr="00451505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>que</w:t>
      </w:r>
      <w:r w:rsidRPr="00451505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51505">
        <w:rPr>
          <w:rFonts w:asciiTheme="minorHAnsi" w:hAnsiTheme="minorHAnsi" w:cstheme="minorHAnsi"/>
          <w:color w:val="231F20"/>
          <w:spacing w:val="-5"/>
        </w:rPr>
        <w:t>...</w:t>
      </w:r>
    </w:p>
    <w:p w:rsidR="00002E55" w:rsidRPr="00451505" w:rsidRDefault="00002E55" w:rsidP="00451505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>Ante o exposto, no que nos cabe examinar, somos favoráveis (ou contrários) ao Projeto de Lei nº ..., de ...</w:t>
      </w:r>
    </w:p>
    <w:p w:rsidR="00002E55" w:rsidRPr="00451505" w:rsidRDefault="00002E55" w:rsidP="00451505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002E55" w:rsidRPr="00451505" w:rsidRDefault="00002E55" w:rsidP="00451505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451505">
        <w:rPr>
          <w:rFonts w:asciiTheme="minorHAnsi" w:hAnsiTheme="minorHAnsi" w:cstheme="minorHAnsi"/>
          <w:color w:val="231F20"/>
        </w:rPr>
        <w:t>Sala</w:t>
      </w:r>
      <w:r w:rsidRPr="00451505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>das</w:t>
      </w:r>
      <w:r w:rsidRPr="00451505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51505">
        <w:rPr>
          <w:rFonts w:asciiTheme="minorHAnsi" w:hAnsiTheme="minorHAnsi" w:cstheme="minorHAnsi"/>
          <w:color w:val="231F20"/>
        </w:rPr>
        <w:t xml:space="preserve">Comissões, </w:t>
      </w:r>
      <w:r w:rsidRPr="00451505">
        <w:rPr>
          <w:rFonts w:asciiTheme="minorHAnsi" w:hAnsiTheme="minorHAnsi" w:cstheme="minorHAnsi"/>
          <w:color w:val="231F20"/>
          <w:spacing w:val="-5"/>
        </w:rPr>
        <w:t>em</w:t>
      </w:r>
    </w:p>
    <w:p w:rsidR="00002E55" w:rsidRDefault="00002E55" w:rsidP="00451505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451505" w:rsidRPr="00451505" w:rsidRDefault="00451505" w:rsidP="00451505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F4B05" w:rsidRPr="00451505" w:rsidRDefault="00002E55" w:rsidP="00451505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451505">
        <w:rPr>
          <w:rFonts w:cstheme="minorHAnsi"/>
          <w:b/>
          <w:color w:val="231F20"/>
          <w:spacing w:val="-2"/>
          <w:sz w:val="20"/>
          <w:szCs w:val="20"/>
        </w:rPr>
        <w:t>Relator(a)</w:t>
      </w:r>
    </w:p>
    <w:sectPr w:rsidR="009F4B05" w:rsidRPr="00451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55"/>
    <w:rsid w:val="00002E55"/>
    <w:rsid w:val="00451505"/>
    <w:rsid w:val="004B291E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6A22"/>
  <w15:chartTrackingRefBased/>
  <w15:docId w15:val="{9249A88E-9B8E-4991-9958-98D0BEE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002E55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002E55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02E55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002E55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02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2E5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823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2023-09-06T19:40:00Z</dcterms:modified>
</cp:coreProperties>
</file>