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D4" w:rsidRPr="000F6AE8" w:rsidRDefault="007F12D4" w:rsidP="00B72D15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F6AE8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0F6AE8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0F6AE8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0F6AE8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0F6AE8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pacing w:val="-2"/>
          <w:sz w:val="20"/>
          <w:szCs w:val="20"/>
        </w:rPr>
        <w:t>COMISSÃO</w:t>
      </w:r>
      <w:r w:rsidR="00B72D15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0F6AE8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CONSTITUIÇÃO,</w:t>
      </w:r>
      <w:r w:rsidRPr="000F6AE8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0F6AE8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0F6AE8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0F6AE8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0F6AE8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projetos</w:t>
      </w:r>
      <w:r w:rsidRPr="000F6AE8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0F6AE8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0F6AE8">
        <w:rPr>
          <w:rFonts w:asciiTheme="minorHAnsi" w:hAnsiTheme="minorHAnsi" w:cstheme="minorHAnsi"/>
          <w:color w:val="231F20"/>
          <w:sz w:val="20"/>
          <w:szCs w:val="20"/>
        </w:rPr>
        <w:t>lei de iniciativa parlamentar</w:t>
      </w:r>
    </w:p>
    <w:p w:rsidR="007F12D4" w:rsidRPr="000F6AE8" w:rsidRDefault="007F12D4" w:rsidP="00B72D1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F12D4" w:rsidRPr="000F6AE8" w:rsidRDefault="007F12D4" w:rsidP="00B72D15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F6AE8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0F6AE8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0F6AE8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0F6AE8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0F6AE8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F12D4" w:rsidRPr="000F6AE8" w:rsidRDefault="007F12D4" w:rsidP="00B72D1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F12D4" w:rsidRPr="000F6AE8" w:rsidRDefault="007F12D4" w:rsidP="00B72D15">
      <w:pPr>
        <w:spacing w:after="0" w:line="360" w:lineRule="auto"/>
        <w:rPr>
          <w:rFonts w:cstheme="minorHAnsi"/>
          <w:b/>
          <w:sz w:val="20"/>
          <w:szCs w:val="20"/>
        </w:rPr>
      </w:pPr>
      <w:r w:rsidRPr="000F6AE8">
        <w:rPr>
          <w:rFonts w:cstheme="minorHAnsi"/>
          <w:b/>
          <w:color w:val="231F20"/>
          <w:sz w:val="20"/>
          <w:szCs w:val="20"/>
        </w:rPr>
        <w:t>DA</w:t>
      </w:r>
      <w:r w:rsidRPr="000F6AE8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0F6AE8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0F6AE8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0F6AE8">
        <w:rPr>
          <w:rFonts w:cstheme="minorHAnsi"/>
          <w:b/>
          <w:color w:val="231F20"/>
          <w:sz w:val="20"/>
          <w:szCs w:val="20"/>
        </w:rPr>
        <w:t>E REDAÇÃO SOBRE O PROJETO DE LEI Nº ..., DE ...</w:t>
      </w:r>
    </w:p>
    <w:p w:rsidR="007F12D4" w:rsidRPr="000F6AE8" w:rsidRDefault="007F12D4" w:rsidP="00B72D15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7F12D4" w:rsidRPr="000F6AE8" w:rsidRDefault="007F12D4" w:rsidP="0019284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6AE8">
        <w:rPr>
          <w:rFonts w:asciiTheme="minorHAnsi" w:hAnsiTheme="minorHAnsi" w:cstheme="minorHAnsi"/>
          <w:color w:val="231F20"/>
        </w:rPr>
        <w:t xml:space="preserve">De autoria do(a) Deputado(a) ..., o projeto em epígrafe objetiva </w:t>
      </w:r>
      <w:r w:rsidRPr="000F6AE8">
        <w:rPr>
          <w:rFonts w:asciiTheme="minorHAnsi" w:hAnsiTheme="minorHAnsi" w:cstheme="minorHAnsi"/>
          <w:color w:val="231F20"/>
          <w:spacing w:val="-4"/>
        </w:rPr>
        <w:t>....</w:t>
      </w:r>
    </w:p>
    <w:p w:rsidR="007F12D4" w:rsidRPr="000F6AE8" w:rsidRDefault="007F12D4" w:rsidP="0019284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6AE8">
        <w:rPr>
          <w:rFonts w:asciiTheme="minorHAnsi" w:hAnsiTheme="minorHAnsi" w:cstheme="minorHAnsi"/>
          <w:color w:val="231F20"/>
        </w:rPr>
        <w:t>A presente proposição esteve em pauta, nos termos regimentais, nos dias correspondentes às ...ª a ...ª Sessões Ordinárias (de ... a .../.../...), não recebendo emendas ou substitutivos.</w:t>
      </w:r>
    </w:p>
    <w:p w:rsidR="007F12D4" w:rsidRPr="000F6AE8" w:rsidRDefault="007F12D4" w:rsidP="0019284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6AE8">
        <w:rPr>
          <w:rFonts w:asciiTheme="minorHAnsi" w:hAnsiTheme="minorHAnsi" w:cstheme="minorHAnsi"/>
          <w:color w:val="231F20"/>
        </w:rPr>
        <w:t>Na sequência do processo legislativo vem a propositura à análise desta Comissão, a fim de ser apreciada quanto a seus aspectos constitucional, legal e jurídico, conforme previsto no artigo 31, § 1º, do Regimento Interno.</w:t>
      </w:r>
    </w:p>
    <w:p w:rsidR="007F12D4" w:rsidRPr="000F6AE8" w:rsidRDefault="007F12D4" w:rsidP="0019284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6AE8">
        <w:rPr>
          <w:rFonts w:asciiTheme="minorHAnsi" w:hAnsiTheme="minorHAnsi" w:cstheme="minorHAnsi"/>
          <w:color w:val="231F20"/>
          <w:spacing w:val="-2"/>
        </w:rPr>
        <w:t>(SE</w:t>
      </w:r>
      <w:r w:rsidRPr="000F6AE8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0F6AE8">
        <w:rPr>
          <w:rFonts w:asciiTheme="minorHAnsi" w:hAnsiTheme="minorHAnsi" w:cstheme="minorHAnsi"/>
          <w:color w:val="231F20"/>
          <w:spacing w:val="-2"/>
        </w:rPr>
        <w:t>FAVORÁVEL,</w:t>
      </w:r>
      <w:r w:rsidRPr="000F6AE8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F6AE8">
        <w:rPr>
          <w:rFonts w:asciiTheme="minorHAnsi" w:hAnsiTheme="minorHAnsi" w:cstheme="minorHAnsi"/>
          <w:color w:val="231F20"/>
          <w:spacing w:val="-2"/>
        </w:rPr>
        <w:t>EXEMPLO:)</w:t>
      </w:r>
    </w:p>
    <w:p w:rsidR="007F12D4" w:rsidRPr="000F6AE8" w:rsidRDefault="007F12D4" w:rsidP="0019284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6AE8">
        <w:rPr>
          <w:rFonts w:asciiTheme="minorHAnsi" w:hAnsiTheme="minorHAnsi" w:cstheme="minorHAnsi"/>
          <w:color w:val="231F20"/>
        </w:rPr>
        <w:t>Assim, verificamos que a matéria é de natureza legislativa e, quanto ao poder de iniciativa, de competência concorrente, nos termos dos artigos 19 e 24, “caput”, da Constituição do Estado, combinados com os artigos 145, §1º, e 146, III, ambos do Regimento Interno.</w:t>
      </w:r>
    </w:p>
    <w:p w:rsidR="007F12D4" w:rsidRPr="000F6AE8" w:rsidRDefault="007F12D4" w:rsidP="0019284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6AE8">
        <w:rPr>
          <w:rFonts w:asciiTheme="minorHAnsi" w:hAnsiTheme="minorHAnsi" w:cstheme="minorHAnsi"/>
          <w:color w:val="231F20"/>
        </w:rPr>
        <w:t>Portanto, manifestamo-nos favoravelmente (ou contrariamente) à aprovação do Projeto de Lei nº ..., de ....</w:t>
      </w:r>
    </w:p>
    <w:p w:rsidR="007F12D4" w:rsidRPr="000F6AE8" w:rsidRDefault="007F12D4" w:rsidP="00B72D1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F12D4" w:rsidRPr="000F6AE8" w:rsidRDefault="007F12D4" w:rsidP="00B72D15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0F6AE8">
        <w:rPr>
          <w:rFonts w:asciiTheme="minorHAnsi" w:hAnsiTheme="minorHAnsi" w:cstheme="minorHAnsi"/>
          <w:color w:val="231F20"/>
        </w:rPr>
        <w:t>Sala</w:t>
      </w:r>
      <w:r w:rsidRPr="000F6AE8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F6AE8">
        <w:rPr>
          <w:rFonts w:asciiTheme="minorHAnsi" w:hAnsiTheme="minorHAnsi" w:cstheme="minorHAnsi"/>
          <w:color w:val="231F20"/>
        </w:rPr>
        <w:t>das</w:t>
      </w:r>
      <w:r w:rsidRPr="000F6AE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0F6AE8">
        <w:rPr>
          <w:rFonts w:asciiTheme="minorHAnsi" w:hAnsiTheme="minorHAnsi" w:cstheme="minorHAnsi"/>
          <w:color w:val="231F20"/>
        </w:rPr>
        <w:t xml:space="preserve">Comissões, </w:t>
      </w:r>
      <w:r w:rsidRPr="000F6AE8">
        <w:rPr>
          <w:rFonts w:asciiTheme="minorHAnsi" w:hAnsiTheme="minorHAnsi" w:cstheme="minorHAnsi"/>
          <w:color w:val="231F20"/>
          <w:spacing w:val="-5"/>
        </w:rPr>
        <w:t>em</w:t>
      </w:r>
    </w:p>
    <w:p w:rsidR="007F12D4" w:rsidRDefault="007F12D4" w:rsidP="00B72D1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F5D21" w:rsidRPr="000F6AE8" w:rsidRDefault="00EF5D21" w:rsidP="00B72D1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72D15" w:rsidRDefault="007F12D4" w:rsidP="00B72D15">
      <w:pPr>
        <w:spacing w:after="0" w:line="360" w:lineRule="auto"/>
        <w:jc w:val="center"/>
        <w:rPr>
          <w:rFonts w:cstheme="minorHAnsi"/>
          <w:b/>
          <w:color w:val="231F20"/>
          <w:spacing w:val="-2"/>
          <w:sz w:val="20"/>
          <w:szCs w:val="20"/>
        </w:rPr>
      </w:pPr>
      <w:r w:rsidRPr="000F6AE8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p w:rsidR="009F4B05" w:rsidRPr="00B72D15" w:rsidRDefault="005569A5" w:rsidP="00B72D15">
      <w:pPr>
        <w:spacing w:after="0" w:line="360" w:lineRule="auto"/>
        <w:rPr>
          <w:rFonts w:cstheme="minorHAnsi"/>
          <w:b/>
          <w:color w:val="231F20"/>
          <w:spacing w:val="-2"/>
          <w:sz w:val="20"/>
          <w:szCs w:val="20"/>
        </w:rPr>
      </w:pPr>
    </w:p>
    <w:sectPr w:rsidR="009F4B05" w:rsidRPr="00B72D15">
      <w:headerReference w:type="even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681" w:rsidRDefault="000F6AE8">
      <w:pPr>
        <w:spacing w:after="0" w:line="240" w:lineRule="auto"/>
      </w:pPr>
      <w:r>
        <w:separator/>
      </w:r>
    </w:p>
  </w:endnote>
  <w:endnote w:type="continuationSeparator" w:id="0">
    <w:p w:rsidR="007D0681" w:rsidRDefault="000F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681" w:rsidRDefault="000F6AE8">
      <w:pPr>
        <w:spacing w:after="0" w:line="240" w:lineRule="auto"/>
      </w:pPr>
      <w:r>
        <w:separator/>
      </w:r>
    </w:p>
  </w:footnote>
  <w:footnote w:type="continuationSeparator" w:id="0">
    <w:p w:rsidR="007D0681" w:rsidRDefault="000F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Default="007F12D4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2A3295" wp14:editId="09E35E57">
              <wp:simplePos x="0" y="0"/>
              <wp:positionH relativeFrom="page">
                <wp:posOffset>899999</wp:posOffset>
              </wp:positionH>
              <wp:positionV relativeFrom="page">
                <wp:posOffset>665905</wp:posOffset>
              </wp:positionV>
              <wp:extent cx="4140200" cy="1270"/>
              <wp:effectExtent l="0" t="0" r="0" b="0"/>
              <wp:wrapNone/>
              <wp:docPr id="415" name="Graphic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40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0200">
                            <a:moveTo>
                              <a:pt x="0" y="0"/>
                            </a:moveTo>
                            <a:lnTo>
                              <a:pt x="4139996" y="0"/>
                            </a:lnTo>
                          </a:path>
                        </a:pathLst>
                      </a:custGeom>
                      <a:ln w="381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769FD9" id="Graphic 415" o:spid="_x0000_s1026" style="position:absolute;margin-left:70.85pt;margin-top:52.45pt;width:3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" path="m,l4139996,e" filled="f" strokecolor="#231f20" strokeweight=".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2A6EBC5" wp14:editId="08AFDF4D">
              <wp:simplePos x="0" y="0"/>
              <wp:positionH relativeFrom="page">
                <wp:posOffset>2171555</wp:posOffset>
              </wp:positionH>
              <wp:positionV relativeFrom="page">
                <wp:posOffset>461307</wp:posOffset>
              </wp:positionV>
              <wp:extent cx="1598295" cy="190500"/>
              <wp:effectExtent l="0" t="0" r="0" b="0"/>
              <wp:wrapNone/>
              <wp:docPr id="416" name="Textbox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82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7F12D4">
                          <w:pPr>
                            <w:spacing w:before="24"/>
                            <w:ind w:left="20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Manual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Elaboração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-2"/>
                              <w:w w:val="80"/>
                            </w:rPr>
                            <w:t>Legislativa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6EBC5" id="_x0000_t202" coordsize="21600,21600" o:spt="202" path="m,l,21600r21600,l21600,xe">
              <v:stroke joinstyle="miter"/>
              <v:path gradientshapeok="t" o:connecttype="rect"/>
            </v:shapetype>
            <v:shape id="Textbox 416" o:spid="_x0000_s1026" type="#_x0000_t202" style="position:absolute;margin-left:171pt;margin-top:36.3pt;width:125.85pt;height: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" filled="f" stroked="f">
              <v:textbox inset="0,0,0,0">
                <w:txbxContent>
                  <w:p w:rsidR="00513990" w:rsidRDefault="007F12D4">
                    <w:pPr>
                      <w:spacing w:before="24"/>
                      <w:ind w:left="20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Manual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de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Elaboração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spacing w:val="-2"/>
                        <w:w w:val="80"/>
                      </w:rPr>
                      <w:t>Legislativa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E1654D4" wp14:editId="19C12A46">
              <wp:simplePos x="0" y="0"/>
              <wp:positionH relativeFrom="page">
                <wp:posOffset>861899</wp:posOffset>
              </wp:positionH>
              <wp:positionV relativeFrom="page">
                <wp:posOffset>474811</wp:posOffset>
              </wp:positionV>
              <wp:extent cx="298450" cy="180340"/>
              <wp:effectExtent l="0" t="0" r="0" b="0"/>
              <wp:wrapNone/>
              <wp:docPr id="417" name="Textbox 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7F12D4">
                          <w:pPr>
                            <w:spacing w:before="1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t>100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654D4" id="Textbox 417" o:spid="_x0000_s1027" type="#_x0000_t202" style="position:absolute;margin-left:67.85pt;margin-top:37.4pt;width:23.5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" filled="f" stroked="f">
              <v:textbox inset="0,0,0,0">
                <w:txbxContent>
                  <w:p w:rsidR="00513990" w:rsidRDefault="007F12D4">
                    <w:pPr>
                      <w:spacing w:before="10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</w:rPr>
                      <w:t>100</w: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D4"/>
    <w:rsid w:val="000F6AE8"/>
    <w:rsid w:val="00192846"/>
    <w:rsid w:val="004B291E"/>
    <w:rsid w:val="005569A5"/>
    <w:rsid w:val="007D0681"/>
    <w:rsid w:val="007F12D4"/>
    <w:rsid w:val="009C0513"/>
    <w:rsid w:val="00B72D15"/>
    <w:rsid w:val="00C3444E"/>
    <w:rsid w:val="00E65214"/>
    <w:rsid w:val="00E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DA2E"/>
  <w15:chartTrackingRefBased/>
  <w15:docId w15:val="{4E5BD01C-6432-480C-B795-895A9F7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7F12D4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7F12D4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7F12D4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7F12D4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F1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F12D4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7</cp:revision>
  <dcterms:created xsi:type="dcterms:W3CDTF">2023-09-01T19:01:00Z</dcterms:created>
  <dcterms:modified xsi:type="dcterms:W3CDTF">2023-09-06T18:17:00Z</dcterms:modified>
</cp:coreProperties>
</file>