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1C" w:rsidRPr="0037370E" w:rsidRDefault="007A501C" w:rsidP="0037370E">
      <w:pPr>
        <w:pStyle w:val="Ttulo7"/>
        <w:spacing w:line="36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37370E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37370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37370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37370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37370E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37370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37370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37370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z w:val="20"/>
          <w:szCs w:val="20"/>
        </w:rPr>
        <w:t>vetado</w:t>
      </w:r>
      <w:r w:rsidRPr="0037370E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37370E">
        <w:rPr>
          <w:rFonts w:asciiTheme="minorHAnsi" w:hAnsiTheme="minorHAnsi" w:cstheme="minorHAnsi"/>
          <w:color w:val="231F20"/>
          <w:spacing w:val="-2"/>
          <w:sz w:val="20"/>
          <w:szCs w:val="20"/>
        </w:rPr>
        <w:t>totalmente</w:t>
      </w:r>
    </w:p>
    <w:p w:rsidR="007A501C" w:rsidRPr="0037370E" w:rsidRDefault="007A501C" w:rsidP="003737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A501C" w:rsidRPr="0037370E" w:rsidRDefault="007A501C" w:rsidP="0037370E">
      <w:pPr>
        <w:tabs>
          <w:tab w:val="left" w:pos="21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7370E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37370E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7370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37370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37370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A501C" w:rsidRPr="0037370E" w:rsidRDefault="007A501C" w:rsidP="003737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A501C" w:rsidRPr="0037370E" w:rsidRDefault="007A501C" w:rsidP="0037370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37370E">
        <w:rPr>
          <w:rFonts w:cstheme="minorHAnsi"/>
          <w:b/>
          <w:color w:val="231F20"/>
          <w:sz w:val="20"/>
          <w:szCs w:val="20"/>
        </w:rPr>
        <w:t>DA</w:t>
      </w:r>
      <w:r w:rsidRPr="0037370E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37370E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37370E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37370E">
        <w:rPr>
          <w:rFonts w:cstheme="minorHAnsi"/>
          <w:b/>
          <w:color w:val="231F20"/>
          <w:sz w:val="20"/>
          <w:szCs w:val="20"/>
        </w:rPr>
        <w:t>E REDAÇÃO SOBRE O PROJETO DE LEI Nº ..., DE ..., VETADO TOTALMENTE</w:t>
      </w:r>
    </w:p>
    <w:p w:rsidR="007A501C" w:rsidRPr="0037370E" w:rsidRDefault="007A501C" w:rsidP="0037370E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7A501C" w:rsidRP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 xml:space="preserve">De autoria do(a) Deputado(a) ..., o projeto em epígrafe objetiva ... </w:t>
      </w:r>
      <w:r w:rsidRPr="0037370E">
        <w:rPr>
          <w:rFonts w:asciiTheme="minorHAnsi" w:hAnsiTheme="minorHAnsi" w:cstheme="minorHAnsi"/>
          <w:color w:val="231F20"/>
          <w:spacing w:val="-10"/>
        </w:rPr>
        <w:t>.</w:t>
      </w:r>
    </w:p>
    <w:p w:rsid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Após o trâmite regimental, foi o projeto aprovado em Sessão de .../.../..., sendo expedido o Autógrafo de nº ... .</w:t>
      </w:r>
    </w:p>
    <w:p w:rsidR="007A501C" w:rsidRP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Através</w:t>
      </w:r>
      <w:r w:rsidRPr="0037370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da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Mensagem</w:t>
      </w:r>
      <w:r w:rsidRPr="0037370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A-nº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...,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o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Senhor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Governador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do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Estado,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usando</w:t>
      </w:r>
      <w:r w:rsidRPr="0037370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da faculdade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que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lhe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confere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o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artigo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28,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§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1º,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combinado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com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o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artigo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47,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inciso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IV, da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Constituição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Estadual,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vetou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totalmente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o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Projeto,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o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qual,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nos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termos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constitucionais,</w:t>
      </w:r>
      <w:r w:rsidRPr="0037370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retornou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esta</w:t>
      </w:r>
      <w:r w:rsidRPr="0037370E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Assembleia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para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ser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novamente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apreciado,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desta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feita</w:t>
      </w:r>
      <w:r w:rsidRPr="0037370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face aos</w:t>
      </w:r>
      <w:r w:rsidRPr="0037370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argumentos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empregados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pelo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senhor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Governador</w:t>
      </w:r>
      <w:r w:rsidRPr="0037370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para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interposição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do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veto.</w:t>
      </w:r>
    </w:p>
    <w:p w:rsidR="007A501C" w:rsidRP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Nessas condições, a propositura retorna ao exame desta Casa, nos termos do que estabelece o § 5º do artigo 28 da Constituição Paulista.</w:t>
      </w:r>
    </w:p>
    <w:p w:rsidR="007A501C" w:rsidRP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Por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força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do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despacho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do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Senhor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Presidente (fls</w:t>
      </w:r>
      <w:r w:rsidR="0037370E">
        <w:rPr>
          <w:rFonts w:asciiTheme="minorHAnsi" w:hAnsiTheme="minorHAnsi" w:cstheme="minorHAnsi"/>
          <w:color w:val="231F20"/>
        </w:rPr>
        <w:t>. ...</w:t>
      </w:r>
      <w:r w:rsidRPr="0037370E">
        <w:rPr>
          <w:rFonts w:asciiTheme="minorHAnsi" w:hAnsiTheme="minorHAnsi" w:cstheme="minorHAnsi"/>
          <w:color w:val="231F20"/>
        </w:rPr>
        <w:t>)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e em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cumprimento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  <w:spacing w:val="-5"/>
        </w:rPr>
        <w:t>ao</w:t>
      </w:r>
      <w:r w:rsidR="0037370E">
        <w:rPr>
          <w:rFonts w:asciiTheme="minorHAnsi" w:hAnsiTheme="minorHAnsi" w:cstheme="minorHAnsi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disposto no artigo 232 do Regimento Interno, foi o Projeto encaminhado ao exame das Comissões, competindo-nos nesta oportunidade analisar a matéria vetada quanto ao aspecto constitucional, legal e jurídico.</w:t>
      </w:r>
    </w:p>
    <w:p w:rsidR="007A501C" w:rsidRP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Inicialmente, verificamos que o senhor Governador interpôs suas razões de veto à presente propositura em conformidade com o artigo 28 e parágrafos da Constituição</w:t>
      </w:r>
      <w:r w:rsidRPr="0037370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Estadual,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obedecendo,</w:t>
      </w:r>
      <w:r w:rsidRPr="0037370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inclusive,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ao</w:t>
      </w:r>
      <w:r w:rsidRPr="0037370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prazo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de</w:t>
      </w:r>
      <w:r w:rsidRPr="0037370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15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dias</w:t>
      </w:r>
      <w:r w:rsidRPr="0037370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contados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da</w:t>
      </w:r>
      <w:r w:rsidRPr="0037370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data do recebimento do Projeto, indicado no parágrafo primeiro do mesmo artigo.</w:t>
      </w:r>
    </w:p>
    <w:p w:rsidR="007A501C" w:rsidRP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Ao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analisarmos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matéria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constatamos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que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assiste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(ou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não)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razão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ao</w:t>
      </w:r>
      <w:r w:rsidRPr="0037370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Senhor Governador, tendo em vista que ...</w:t>
      </w:r>
      <w:r w:rsidRPr="003737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.</w:t>
      </w:r>
    </w:p>
    <w:p w:rsidR="007A501C" w:rsidRPr="0037370E" w:rsidRDefault="007A501C" w:rsidP="003737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Face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ao exposto,</w:t>
      </w:r>
      <w:r w:rsidRPr="0037370E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nos aspectos que</w:t>
      </w:r>
      <w:r w:rsidRPr="0037370E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compete a esta</w:t>
      </w:r>
      <w:r w:rsidRPr="0037370E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Comissão examinar,</w:t>
      </w:r>
      <w:r w:rsidRPr="0037370E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37370E">
        <w:rPr>
          <w:rFonts w:asciiTheme="minorHAnsi" w:hAnsiTheme="minorHAnsi" w:cstheme="minorHAnsi"/>
          <w:color w:val="231F20"/>
          <w:spacing w:val="-5"/>
        </w:rPr>
        <w:t>so</w:t>
      </w:r>
      <w:r w:rsidRPr="0037370E">
        <w:rPr>
          <w:rFonts w:asciiTheme="minorHAnsi" w:hAnsiTheme="minorHAnsi" w:cstheme="minorHAnsi"/>
          <w:color w:val="231F20"/>
        </w:rPr>
        <w:t>mos</w:t>
      </w:r>
      <w:r w:rsidRPr="0037370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contrários</w:t>
      </w:r>
      <w:r w:rsidRPr="0037370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(ou</w:t>
      </w:r>
      <w:r w:rsidRPr="0037370E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favoráveis)</w:t>
      </w:r>
      <w:r w:rsidRPr="0037370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à</w:t>
      </w:r>
      <w:r w:rsidRPr="0037370E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aprovação</w:t>
      </w:r>
      <w:r w:rsidRPr="0037370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do</w:t>
      </w:r>
      <w:r w:rsidRPr="0037370E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Projeto</w:t>
      </w:r>
      <w:r w:rsidRPr="0037370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de</w:t>
      </w:r>
      <w:r w:rsidRPr="0037370E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Lei</w:t>
      </w:r>
      <w:r w:rsidRPr="0037370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n</w:t>
      </w:r>
      <w:r w:rsidR="0037370E">
        <w:rPr>
          <w:rFonts w:asciiTheme="minorHAnsi" w:hAnsiTheme="minorHAnsi" w:cstheme="minorHAnsi"/>
          <w:color w:val="231F20"/>
        </w:rPr>
        <w:t>º ...</w:t>
      </w:r>
      <w:r w:rsidRPr="0037370E">
        <w:rPr>
          <w:rFonts w:asciiTheme="minorHAnsi" w:hAnsiTheme="minorHAnsi" w:cstheme="minorHAnsi"/>
          <w:color w:val="231F20"/>
        </w:rPr>
        <w:t>,</w:t>
      </w:r>
      <w:r w:rsidRPr="0037370E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</w:t>
      </w:r>
      <w:r w:rsidR="0037370E">
        <w:rPr>
          <w:rFonts w:asciiTheme="minorHAnsi" w:hAnsiTheme="minorHAnsi" w:cstheme="minorHAnsi"/>
          <w:color w:val="231F20"/>
        </w:rPr>
        <w:t>e ...</w:t>
      </w:r>
      <w:r w:rsidRPr="0037370E">
        <w:rPr>
          <w:rFonts w:asciiTheme="minorHAnsi" w:hAnsiTheme="minorHAnsi" w:cstheme="minorHAnsi"/>
          <w:color w:val="231F20"/>
        </w:rPr>
        <w:t>,</w:t>
      </w:r>
      <w:r w:rsidRPr="0037370E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e,</w:t>
      </w:r>
      <w:r w:rsidRPr="0037370E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37370E">
        <w:rPr>
          <w:rFonts w:asciiTheme="minorHAnsi" w:hAnsiTheme="minorHAnsi" w:cstheme="minorHAnsi"/>
          <w:color w:val="231F20"/>
          <w:spacing w:val="-5"/>
        </w:rPr>
        <w:t>por</w:t>
      </w:r>
      <w:r w:rsidR="0037370E">
        <w:rPr>
          <w:rFonts w:asciiTheme="minorHAnsi" w:hAnsiTheme="minorHAnsi" w:cstheme="minorHAnsi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consequência,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favoráveis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(ou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contrários)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ao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veto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total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oposto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à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  <w:spacing w:val="-2"/>
        </w:rPr>
        <w:t>propositura.</w:t>
      </w:r>
    </w:p>
    <w:p w:rsidR="007A501C" w:rsidRPr="0037370E" w:rsidRDefault="007A501C" w:rsidP="0037370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A501C" w:rsidRPr="0037370E" w:rsidRDefault="007A501C" w:rsidP="0037370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37370E">
        <w:rPr>
          <w:rFonts w:asciiTheme="minorHAnsi" w:hAnsiTheme="minorHAnsi" w:cstheme="minorHAnsi"/>
          <w:color w:val="231F20"/>
        </w:rPr>
        <w:t>Sala</w:t>
      </w:r>
      <w:r w:rsidRPr="0037370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>das</w:t>
      </w:r>
      <w:r w:rsidRPr="0037370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7370E">
        <w:rPr>
          <w:rFonts w:asciiTheme="minorHAnsi" w:hAnsiTheme="minorHAnsi" w:cstheme="minorHAnsi"/>
          <w:color w:val="231F20"/>
        </w:rPr>
        <w:t xml:space="preserve">Comissões, </w:t>
      </w:r>
      <w:r w:rsidRPr="0037370E">
        <w:rPr>
          <w:rFonts w:asciiTheme="minorHAnsi" w:hAnsiTheme="minorHAnsi" w:cstheme="minorHAnsi"/>
          <w:color w:val="231F20"/>
          <w:spacing w:val="-5"/>
        </w:rPr>
        <w:t>em</w:t>
      </w:r>
    </w:p>
    <w:p w:rsidR="007A501C" w:rsidRDefault="007A501C" w:rsidP="0037370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7370E" w:rsidRPr="0037370E" w:rsidRDefault="0037370E" w:rsidP="0037370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37370E" w:rsidRDefault="007A501C" w:rsidP="0037370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7370E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373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1C"/>
    <w:rsid w:val="0037370E"/>
    <w:rsid w:val="003C6AE0"/>
    <w:rsid w:val="004B291E"/>
    <w:rsid w:val="007A501C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3EB09-A9AC-450B-AC61-D7BD783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1"/>
    <w:qFormat/>
    <w:rsid w:val="007A501C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1"/>
    <w:rsid w:val="007A501C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A5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A501C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2023-09-06T18:20:00Z</dcterms:modified>
</cp:coreProperties>
</file>