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B9" w:rsidRPr="00DF3AB9" w:rsidRDefault="00295E42" w:rsidP="00DF3AB9">
      <w:pPr>
        <w:pStyle w:val="Ttulo6"/>
        <w:spacing w:line="360" w:lineRule="auto"/>
        <w:ind w:left="0"/>
        <w:rPr>
          <w:rFonts w:asciiTheme="minorHAnsi" w:hAnsiTheme="minorHAnsi" w:cstheme="minorHAnsi"/>
          <w:color w:val="231F20"/>
          <w:spacing w:val="-10"/>
          <w:sz w:val="20"/>
          <w:szCs w:val="20"/>
        </w:rPr>
      </w:pPr>
      <w:r w:rsidRPr="00DF3AB9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DF3AB9">
        <w:rPr>
          <w:rFonts w:asciiTheme="minorHAnsi" w:hAnsiTheme="minorHAnsi" w:cstheme="minorHAnsi"/>
          <w:color w:val="231F20"/>
          <w:spacing w:val="-10"/>
          <w:sz w:val="20"/>
          <w:szCs w:val="20"/>
        </w:rPr>
        <w:t>S</w:t>
      </w:r>
    </w:p>
    <w:p w:rsidR="00295E42" w:rsidRPr="00DF3AB9" w:rsidRDefault="00295E42" w:rsidP="00DF3AB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F3AB9">
        <w:rPr>
          <w:rFonts w:cstheme="minorHAnsi"/>
          <w:b/>
          <w:color w:val="231F20"/>
          <w:sz w:val="20"/>
          <w:szCs w:val="20"/>
        </w:rPr>
        <w:t>PARECER</w:t>
      </w:r>
      <w:r w:rsidRPr="00DF3AB9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DA</w:t>
      </w:r>
      <w:r w:rsidRPr="00DF3AB9">
        <w:rPr>
          <w:rFonts w:cstheme="minorHAnsi"/>
          <w:b/>
          <w:color w:val="231F20"/>
          <w:spacing w:val="-14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COMISSÃO</w:t>
      </w:r>
      <w:r w:rsidRPr="00DF3AB9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DE</w:t>
      </w:r>
      <w:r w:rsidRPr="00DF3AB9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CONSTITUIÇÃO,</w:t>
      </w:r>
      <w:r w:rsidRPr="00DF3AB9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JUSTIÇA</w:t>
      </w:r>
      <w:r w:rsidRPr="00DF3AB9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pacing w:val="-10"/>
          <w:sz w:val="20"/>
          <w:szCs w:val="20"/>
        </w:rPr>
        <w:t>E</w:t>
      </w:r>
      <w:r w:rsidR="00DF3AB9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REDAÇÃO</w:t>
      </w:r>
      <w:r w:rsidRPr="00DF3AB9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sobre</w:t>
      </w:r>
      <w:r w:rsidRPr="00DF3AB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projeto</w:t>
      </w:r>
      <w:r w:rsidRPr="00DF3AB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de</w:t>
      </w:r>
      <w:r w:rsidRPr="00DF3AB9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denominação</w:t>
      </w:r>
      <w:r w:rsidRPr="00DF3AB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de</w:t>
      </w:r>
      <w:r w:rsidRPr="00DF3AB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pacing w:val="-2"/>
          <w:sz w:val="20"/>
          <w:szCs w:val="20"/>
        </w:rPr>
        <w:t>escola</w:t>
      </w:r>
    </w:p>
    <w:p w:rsidR="00295E42" w:rsidRPr="00DF3AB9" w:rsidRDefault="00295E42" w:rsidP="00DF3AB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95E42" w:rsidRPr="00DF3AB9" w:rsidRDefault="00295E42" w:rsidP="00DF3AB9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F3AB9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DF3AB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DF3AB9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DF3AB9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295E42" w:rsidRPr="00DF3AB9" w:rsidRDefault="00295E42" w:rsidP="00DF3AB9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95E42" w:rsidRPr="00DF3AB9" w:rsidRDefault="00295E42" w:rsidP="00DF3AB9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DF3AB9">
        <w:rPr>
          <w:rFonts w:cstheme="minorHAnsi"/>
          <w:b/>
          <w:color w:val="231F20"/>
          <w:sz w:val="20"/>
          <w:szCs w:val="20"/>
        </w:rPr>
        <w:t>DA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COMISSÃO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DE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CONSTITUIÇÃO,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JUSTIÇA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E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REDAÇÃO</w:t>
      </w:r>
      <w:r w:rsidRPr="00DF3AB9">
        <w:rPr>
          <w:rFonts w:cstheme="minorHAnsi"/>
          <w:b/>
          <w:color w:val="231F20"/>
          <w:spacing w:val="40"/>
          <w:sz w:val="20"/>
          <w:szCs w:val="20"/>
        </w:rPr>
        <w:t xml:space="preserve"> </w:t>
      </w:r>
      <w:r w:rsidRPr="00DF3AB9">
        <w:rPr>
          <w:rFonts w:cstheme="minorHAnsi"/>
          <w:b/>
          <w:color w:val="231F20"/>
          <w:sz w:val="20"/>
          <w:szCs w:val="20"/>
        </w:rPr>
        <w:t>SOBRE O PROJETO DE LEI Nº ..., DE ...</w:t>
      </w:r>
    </w:p>
    <w:p w:rsidR="00295E42" w:rsidRPr="00DF3AB9" w:rsidRDefault="00295E42" w:rsidP="00DF3AB9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>De autoria do(a) Deputado(a) ..., o projeto em epígrafe pretende dar a denominação de “...” à Escola Estadual .., no Município de ...</w:t>
      </w: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 xml:space="preserve">Em pauta, nos termos regimentais, a propositura não recebeu emendas ou </w:t>
      </w:r>
      <w:r w:rsidRPr="00DF3AB9">
        <w:rPr>
          <w:rFonts w:asciiTheme="minorHAnsi" w:hAnsiTheme="minorHAnsi" w:cstheme="minorHAnsi"/>
          <w:color w:val="231F20"/>
          <w:spacing w:val="-2"/>
        </w:rPr>
        <w:t>substitutivos.</w:t>
      </w: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>Na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sequência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do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processo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legislativo,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foi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proposição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encaminhada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</w:t>
      </w:r>
      <w:r w:rsidRPr="00DF3AB9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esta Comissão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Constituição,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Justiça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Redação,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fim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ser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analisada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quanto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seus aspectos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constitucional,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legal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jurídico,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conforme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previsto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no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§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1º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do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artigo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31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do Regimento Interno.</w:t>
      </w: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  <w:color w:val="231F20"/>
        </w:rPr>
      </w:pPr>
      <w:r w:rsidRPr="00DF3AB9">
        <w:rPr>
          <w:rFonts w:asciiTheme="minorHAnsi" w:hAnsiTheme="minorHAnsi" w:cstheme="minorHAnsi"/>
          <w:color w:val="231F20"/>
        </w:rPr>
        <w:t>Ao examinarmos a matéria, pudemos constatar que o assunto em tela é de natureza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legislativa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e,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quanto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à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iniciativa,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competência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concorrente,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nos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 xml:space="preserve">termos </w:t>
      </w:r>
      <w:r w:rsidRPr="00DF3AB9">
        <w:rPr>
          <w:rFonts w:asciiTheme="minorHAnsi" w:hAnsiTheme="minorHAnsi" w:cstheme="minorHAnsi"/>
          <w:color w:val="231F20"/>
          <w:spacing w:val="-2"/>
        </w:rPr>
        <w:t>do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que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dispõe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o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artigo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24,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“caput”,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Constituição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do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Estado,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preenchendo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ainda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 xml:space="preserve">os </w:t>
      </w:r>
      <w:r w:rsidRPr="00DF3AB9">
        <w:rPr>
          <w:rFonts w:asciiTheme="minorHAnsi" w:hAnsiTheme="minorHAnsi" w:cstheme="minorHAnsi"/>
          <w:color w:val="231F20"/>
          <w:spacing w:val="-4"/>
        </w:rPr>
        <w:t>requisitos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estabelecidos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pela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Lei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nº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14.707,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de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8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de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março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de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2012,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>notadamente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4"/>
        </w:rPr>
        <w:t xml:space="preserve">com </w:t>
      </w:r>
      <w:r w:rsidRPr="00DF3AB9">
        <w:rPr>
          <w:rFonts w:asciiTheme="minorHAnsi" w:hAnsiTheme="minorHAnsi" w:cstheme="minorHAnsi"/>
          <w:color w:val="231F20"/>
          <w:spacing w:val="-2"/>
        </w:rPr>
        <w:t>os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documentos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que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comprovam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b/>
          <w:color w:val="231F20"/>
          <w:spacing w:val="-2"/>
        </w:rPr>
        <w:t>a)</w:t>
      </w:r>
      <w:r w:rsidRPr="00DF3AB9">
        <w:rPr>
          <w:rFonts w:asciiTheme="minorHAnsi" w:hAnsiTheme="minorHAnsi" w:cstheme="minorHAnsi"/>
          <w:b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ser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a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homenageada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pessoa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falecida</w:t>
      </w:r>
      <w:r w:rsidRP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(fls</w:t>
      </w:r>
      <w:r w:rsidR="00DF3AB9">
        <w:rPr>
          <w:rFonts w:asciiTheme="minorHAnsi" w:hAnsiTheme="minorHAnsi" w:cstheme="minorHAnsi"/>
          <w:color w:val="231F20"/>
          <w:spacing w:val="-2"/>
        </w:rPr>
        <w:t>. ...</w:t>
      </w:r>
      <w:r w:rsidRPr="00DF3AB9">
        <w:rPr>
          <w:rFonts w:asciiTheme="minorHAnsi" w:hAnsiTheme="minorHAnsi" w:cstheme="minorHAnsi"/>
          <w:color w:val="231F20"/>
          <w:spacing w:val="-2"/>
        </w:rPr>
        <w:t>),</w:t>
      </w:r>
      <w:r w:rsidRPr="00DF3AB9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F3AB9">
        <w:rPr>
          <w:rFonts w:asciiTheme="minorHAnsi" w:hAnsiTheme="minorHAnsi" w:cstheme="minorHAnsi"/>
          <w:b/>
          <w:color w:val="231F20"/>
          <w:spacing w:val="-2"/>
        </w:rPr>
        <w:t>b)</w:t>
      </w:r>
      <w:r w:rsidRPr="00DF3AB9">
        <w:rPr>
          <w:rFonts w:asciiTheme="minorHAnsi" w:hAnsiTheme="minorHAnsi" w:cstheme="minorHAnsi"/>
          <w:b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5"/>
        </w:rPr>
        <w:t>que</w:t>
      </w:r>
      <w:r w:rsidR="00DF3AB9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o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próprio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pertence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bookmarkStart w:id="0" w:name="_GoBack"/>
      <w:bookmarkEnd w:id="0"/>
      <w:r w:rsidRPr="00DF3AB9">
        <w:rPr>
          <w:rFonts w:asciiTheme="minorHAnsi" w:hAnsiTheme="minorHAnsi" w:cstheme="minorHAnsi"/>
          <w:color w:val="231F20"/>
          <w:spacing w:val="-2"/>
        </w:rPr>
        <w:t>ao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Estado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está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em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condições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de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receber</w:t>
      </w:r>
      <w:r w:rsidRPr="00DF3AB9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denominação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2"/>
        </w:rPr>
        <w:t>(fls</w:t>
      </w:r>
      <w:r w:rsidR="00DF3AB9">
        <w:rPr>
          <w:rFonts w:asciiTheme="minorHAnsi" w:hAnsiTheme="minorHAnsi" w:cstheme="minorHAnsi"/>
          <w:color w:val="231F20"/>
          <w:spacing w:val="-2"/>
        </w:rPr>
        <w:t>. ...)</w:t>
      </w:r>
      <w:r w:rsidRPr="00DF3AB9">
        <w:rPr>
          <w:rFonts w:asciiTheme="minorHAnsi" w:hAnsiTheme="minorHAnsi" w:cstheme="minorHAnsi"/>
          <w:color w:val="231F20"/>
          <w:spacing w:val="-2"/>
        </w:rPr>
        <w:t>,</w:t>
      </w:r>
      <w:r w:rsidRPr="00DF3AB9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F3AB9">
        <w:rPr>
          <w:rFonts w:asciiTheme="minorHAnsi" w:hAnsiTheme="minorHAnsi" w:cstheme="minorHAnsi"/>
          <w:color w:val="231F20"/>
          <w:spacing w:val="-10"/>
        </w:rPr>
        <w:t>e</w:t>
      </w:r>
      <w:r w:rsid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DF3AB9">
        <w:rPr>
          <w:rFonts w:asciiTheme="minorHAnsi" w:hAnsiTheme="minorHAnsi" w:cstheme="minorHAnsi"/>
          <w:b/>
          <w:color w:val="231F20"/>
          <w:spacing w:val="-10"/>
        </w:rPr>
        <w:t>c)</w:t>
      </w:r>
      <w:r w:rsidR="00DF3AB9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o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abaixo-assinado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com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mais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quatrocentas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assinaturas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moradores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da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região atendida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pela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escola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(OBS.: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OU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MANIFESTAÇÃO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DE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APOIO</w:t>
      </w:r>
      <w:r w:rsidRPr="00DF3AB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DO</w:t>
      </w:r>
      <w:r w:rsidRPr="00DF3AB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CONSELHO DA</w:t>
      </w:r>
      <w:r w:rsidRPr="00DF3AB9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ESCOLA) (fls</w:t>
      </w:r>
      <w:r w:rsidR="00DF3AB9">
        <w:rPr>
          <w:rFonts w:asciiTheme="minorHAnsi" w:hAnsiTheme="minorHAnsi" w:cstheme="minorHAnsi"/>
          <w:color w:val="231F20"/>
        </w:rPr>
        <w:t>. ...</w:t>
      </w:r>
      <w:r w:rsidRPr="00DF3AB9">
        <w:rPr>
          <w:rFonts w:asciiTheme="minorHAnsi" w:hAnsiTheme="minorHAnsi" w:cstheme="minorHAnsi"/>
          <w:color w:val="231F20"/>
        </w:rPr>
        <w:t>).</w:t>
      </w: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>Vale dizer que informação da Divisão de Pesquisa e</w:t>
      </w:r>
      <w:r w:rsidRPr="00DF3A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Atualização de</w:t>
      </w:r>
      <w:r w:rsidRPr="00DF3A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Atos Normativos desta Casa – DPAAN/DP atesta, cumprindo determinação do inciso II do artigo 1º da Lei nº 14.707/2012, que “o patronímico não denomina nenhum outro prédio público estadual” (fls</w:t>
      </w:r>
      <w:r w:rsidR="00DF3AB9">
        <w:rPr>
          <w:rFonts w:asciiTheme="minorHAnsi" w:hAnsiTheme="minorHAnsi" w:cstheme="minorHAnsi"/>
          <w:color w:val="231F20"/>
        </w:rPr>
        <w:t>. ...</w:t>
      </w:r>
      <w:r w:rsidRPr="00DF3AB9">
        <w:rPr>
          <w:rFonts w:asciiTheme="minorHAnsi" w:hAnsiTheme="minorHAnsi" w:cstheme="minorHAnsi"/>
          <w:color w:val="231F20"/>
        </w:rPr>
        <w:t>).</w:t>
      </w:r>
    </w:p>
    <w:p w:rsidR="00295E42" w:rsidRPr="00DF3AB9" w:rsidRDefault="00295E42" w:rsidP="00DF3AB9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>Diante do exposto, no âmbito do que nos cabe apreciar, manifestamo-nos favoravelmente à aprovação do Projeto de Lei nº..., de ....</w:t>
      </w:r>
    </w:p>
    <w:p w:rsidR="00295E42" w:rsidRPr="00DF3AB9" w:rsidRDefault="00295E42" w:rsidP="00DF3AB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95E42" w:rsidRPr="00DF3AB9" w:rsidRDefault="00295E42" w:rsidP="00DF3AB9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F3AB9">
        <w:rPr>
          <w:rFonts w:asciiTheme="minorHAnsi" w:hAnsiTheme="minorHAnsi" w:cstheme="minorHAnsi"/>
          <w:color w:val="231F20"/>
        </w:rPr>
        <w:t>Sala</w:t>
      </w:r>
      <w:r w:rsidRPr="00DF3AB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>das</w:t>
      </w:r>
      <w:r w:rsidRPr="00DF3AB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F3AB9">
        <w:rPr>
          <w:rFonts w:asciiTheme="minorHAnsi" w:hAnsiTheme="minorHAnsi" w:cstheme="minorHAnsi"/>
          <w:color w:val="231F20"/>
        </w:rPr>
        <w:t xml:space="preserve">Comissões, </w:t>
      </w:r>
      <w:r w:rsidRPr="00DF3AB9">
        <w:rPr>
          <w:rFonts w:asciiTheme="minorHAnsi" w:hAnsiTheme="minorHAnsi" w:cstheme="minorHAnsi"/>
          <w:color w:val="231F20"/>
          <w:spacing w:val="-5"/>
        </w:rPr>
        <w:t>em</w:t>
      </w:r>
    </w:p>
    <w:p w:rsidR="00295E42" w:rsidRDefault="00295E42" w:rsidP="00DF3AB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F3AB9" w:rsidRPr="00DF3AB9" w:rsidRDefault="00DF3AB9" w:rsidP="00DF3AB9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DF3AB9" w:rsidRDefault="00295E42" w:rsidP="00DF3AB9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DF3AB9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DF3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28C"/>
    <w:multiLevelType w:val="hybridMultilevel"/>
    <w:tmpl w:val="BB9498E4"/>
    <w:lvl w:ilvl="0" w:tplc="00505502">
      <w:start w:val="1"/>
      <w:numFmt w:val="lowerLetter"/>
      <w:lvlText w:val="%1)"/>
      <w:lvlJc w:val="left"/>
      <w:pPr>
        <w:ind w:left="257" w:hanging="222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94309FA0">
      <w:start w:val="1"/>
      <w:numFmt w:val="upperRoman"/>
      <w:lvlText w:val="%2"/>
      <w:lvlJc w:val="left"/>
      <w:pPr>
        <w:ind w:left="940" w:hanging="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2E6C3F26">
      <w:start w:val="1"/>
      <w:numFmt w:val="lowerLetter"/>
      <w:lvlText w:val="%3)"/>
      <w:lvlJc w:val="left"/>
      <w:pPr>
        <w:ind w:left="102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 w:tplc="E31EA72C">
      <w:numFmt w:val="bullet"/>
      <w:lvlText w:val="•"/>
      <w:lvlJc w:val="left"/>
      <w:pPr>
        <w:ind w:left="1766" w:hanging="206"/>
      </w:pPr>
      <w:rPr>
        <w:rFonts w:hint="default"/>
        <w:lang w:val="pt-PT" w:eastAsia="en-US" w:bidi="ar-SA"/>
      </w:rPr>
    </w:lvl>
    <w:lvl w:ilvl="4" w:tplc="CE0C1E40">
      <w:numFmt w:val="bullet"/>
      <w:lvlText w:val="•"/>
      <w:lvlJc w:val="left"/>
      <w:pPr>
        <w:ind w:left="2513" w:hanging="206"/>
      </w:pPr>
      <w:rPr>
        <w:rFonts w:hint="default"/>
        <w:lang w:val="pt-PT" w:eastAsia="en-US" w:bidi="ar-SA"/>
      </w:rPr>
    </w:lvl>
    <w:lvl w:ilvl="5" w:tplc="E0E68C02">
      <w:numFmt w:val="bullet"/>
      <w:lvlText w:val="•"/>
      <w:lvlJc w:val="left"/>
      <w:pPr>
        <w:ind w:left="3260" w:hanging="206"/>
      </w:pPr>
      <w:rPr>
        <w:rFonts w:hint="default"/>
        <w:lang w:val="pt-PT" w:eastAsia="en-US" w:bidi="ar-SA"/>
      </w:rPr>
    </w:lvl>
    <w:lvl w:ilvl="6" w:tplc="95E4CCEA">
      <w:numFmt w:val="bullet"/>
      <w:lvlText w:val="•"/>
      <w:lvlJc w:val="left"/>
      <w:pPr>
        <w:ind w:left="4007" w:hanging="206"/>
      </w:pPr>
      <w:rPr>
        <w:rFonts w:hint="default"/>
        <w:lang w:val="pt-PT" w:eastAsia="en-US" w:bidi="ar-SA"/>
      </w:rPr>
    </w:lvl>
    <w:lvl w:ilvl="7" w:tplc="B8564EC0">
      <w:numFmt w:val="bullet"/>
      <w:lvlText w:val="•"/>
      <w:lvlJc w:val="left"/>
      <w:pPr>
        <w:ind w:left="4753" w:hanging="206"/>
      </w:pPr>
      <w:rPr>
        <w:rFonts w:hint="default"/>
        <w:lang w:val="pt-PT" w:eastAsia="en-US" w:bidi="ar-SA"/>
      </w:rPr>
    </w:lvl>
    <w:lvl w:ilvl="8" w:tplc="6EE60A06">
      <w:numFmt w:val="bullet"/>
      <w:lvlText w:val="•"/>
      <w:lvlJc w:val="left"/>
      <w:pPr>
        <w:ind w:left="5500" w:hanging="2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2"/>
    <w:rsid w:val="00295E42"/>
    <w:rsid w:val="004B291E"/>
    <w:rsid w:val="00C3444E"/>
    <w:rsid w:val="00DF3AB9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374"/>
  <w15:chartTrackingRefBased/>
  <w15:docId w15:val="{1B19C4C0-826D-4D48-9AA4-1ABAC2E5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295E42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295E42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295E4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295E42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95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5E4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295E42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2023-09-11T22:54:00Z</dcterms:modified>
</cp:coreProperties>
</file>