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9BA" w:rsidRDefault="009649BA" w:rsidP="009649BA">
      <w:pPr>
        <w:pStyle w:val="Orador"/>
        <w:jc w:val="center"/>
        <w:rPr>
          <w:b/>
          <w:bCs/>
          <w:color w:val="800000"/>
          <w:w w:val="200"/>
          <w:sz w:val="18"/>
          <w:szCs w:val="18"/>
        </w:rPr>
      </w:pPr>
      <w:r>
        <w:rPr>
          <w:b/>
          <w:bCs/>
          <w:color w:val="800000"/>
          <w:w w:val="200"/>
          <w:sz w:val="18"/>
          <w:szCs w:val="18"/>
        </w:rPr>
        <w:t>Resposta da Questão de Ordem nº 321</w:t>
      </w:r>
    </w:p>
    <w:p w:rsidR="009649BA" w:rsidRDefault="009649BA" w:rsidP="009649BA">
      <w:pPr>
        <w:pStyle w:val="Orador"/>
        <w:jc w:val="center"/>
        <w:rPr>
          <w:b/>
          <w:bCs/>
          <w:color w:val="0000FF"/>
          <w:w w:val="200"/>
          <w:sz w:val="18"/>
          <w:szCs w:val="18"/>
        </w:rPr>
      </w:pPr>
      <w:r>
        <w:rPr>
          <w:b/>
          <w:bCs/>
          <w:color w:val="800000"/>
          <w:w w:val="200"/>
          <w:sz w:val="18"/>
          <w:szCs w:val="18"/>
        </w:rPr>
        <w:t>Presidente:</w:t>
      </w:r>
      <w:r>
        <w:rPr>
          <w:b/>
          <w:bCs/>
          <w:color w:val="0000FF"/>
          <w:w w:val="200"/>
          <w:sz w:val="18"/>
          <w:szCs w:val="18"/>
        </w:rPr>
        <w:t xml:space="preserve"> CAUÊ MACRIS </w:t>
      </w:r>
    </w:p>
    <w:p w:rsidR="009649BA" w:rsidRDefault="009649BA" w:rsidP="009649BA">
      <w:pPr>
        <w:rPr>
          <w:b/>
          <w:bCs/>
          <w:color w:val="0000FF"/>
          <w:w w:val="200"/>
          <w:sz w:val="18"/>
          <w:szCs w:val="18"/>
        </w:rPr>
      </w:pPr>
      <w:r>
        <w:rPr>
          <w:b/>
          <w:bCs/>
          <w:color w:val="0000FF"/>
          <w:w w:val="200"/>
          <w:sz w:val="18"/>
          <w:szCs w:val="18"/>
        </w:rPr>
        <w:t xml:space="preserve">                     </w:t>
      </w:r>
      <w:r>
        <w:rPr>
          <w:b/>
          <w:bCs/>
          <w:color w:val="993300"/>
          <w:w w:val="200"/>
          <w:sz w:val="18"/>
          <w:szCs w:val="18"/>
        </w:rPr>
        <w:t>142ª Sessão Ordinária –</w:t>
      </w:r>
      <w:r>
        <w:rPr>
          <w:b/>
          <w:bCs/>
          <w:color w:val="800000"/>
          <w:w w:val="200"/>
          <w:sz w:val="18"/>
          <w:szCs w:val="18"/>
        </w:rPr>
        <w:t xml:space="preserve"> </w:t>
      </w:r>
      <w:r>
        <w:rPr>
          <w:b/>
          <w:bCs/>
          <w:color w:val="0000FF"/>
          <w:w w:val="200"/>
          <w:sz w:val="18"/>
          <w:szCs w:val="18"/>
        </w:rPr>
        <w:t>02/10/17</w:t>
      </w:r>
    </w:p>
    <w:p w:rsidR="009649BA" w:rsidRDefault="009649BA" w:rsidP="009649BA">
      <w:r>
        <w:rPr>
          <w:b/>
          <w:bCs/>
          <w:color w:val="0000FF"/>
          <w:w w:val="200"/>
          <w:sz w:val="18"/>
          <w:szCs w:val="18"/>
        </w:rPr>
        <w:t xml:space="preserve">                                </w:t>
      </w:r>
      <w:r>
        <w:t>Publicada em 05/10/17</w:t>
      </w:r>
    </w:p>
    <w:p w:rsidR="009649BA" w:rsidRDefault="009649BA" w:rsidP="00047BF9">
      <w:pPr>
        <w:spacing w:after="0" w:line="360" w:lineRule="auto"/>
        <w:jc w:val="both"/>
        <w:rPr>
          <w:rFonts w:ascii="Times New Roman" w:hAnsi="Times New Roman"/>
          <w:b/>
          <w:w w:val="101"/>
          <w:sz w:val="26"/>
          <w:szCs w:val="26"/>
        </w:rPr>
      </w:pPr>
    </w:p>
    <w:p w:rsidR="00047BF9" w:rsidRPr="000C5370" w:rsidRDefault="00047BF9" w:rsidP="00047BF9">
      <w:pPr>
        <w:spacing w:after="0" w:line="360" w:lineRule="auto"/>
        <w:jc w:val="both"/>
        <w:rPr>
          <w:rFonts w:ascii="Times New Roman" w:hAnsi="Times New Roman"/>
          <w:b/>
          <w:w w:val="101"/>
          <w:sz w:val="26"/>
          <w:szCs w:val="26"/>
        </w:rPr>
      </w:pPr>
      <w:r w:rsidRPr="000C5370">
        <w:rPr>
          <w:rFonts w:ascii="Times New Roman" w:hAnsi="Times New Roman"/>
          <w:b/>
          <w:w w:val="101"/>
          <w:sz w:val="26"/>
          <w:szCs w:val="26"/>
        </w:rPr>
        <w:t xml:space="preserve">RESPOSTA À QUESTÃO DE ORDEM APRESENTADA PELO SENHOR DEPUTADO CAMPOS MACHADO NA 52ª (QUINQUAGÉSIMA SEGUNDA) SESSÃO ORDINÁRIA, REALIZADA EM 25 DE ABRIL DE </w:t>
      </w:r>
      <w:proofErr w:type="gramStart"/>
      <w:r w:rsidRPr="000C5370">
        <w:rPr>
          <w:rFonts w:ascii="Times New Roman" w:hAnsi="Times New Roman"/>
          <w:b/>
          <w:w w:val="101"/>
          <w:sz w:val="26"/>
          <w:szCs w:val="26"/>
        </w:rPr>
        <w:t>2017</w:t>
      </w:r>
      <w:proofErr w:type="gramEnd"/>
    </w:p>
    <w:p w:rsidR="00047BF9" w:rsidRPr="000C5370" w:rsidRDefault="00047BF9" w:rsidP="00047BF9">
      <w:pPr>
        <w:spacing w:after="0" w:line="180" w:lineRule="exact"/>
        <w:ind w:firstLine="567"/>
        <w:jc w:val="both"/>
        <w:rPr>
          <w:rFonts w:ascii="Times New Roman" w:hAnsi="Times New Roman"/>
          <w:w w:val="101"/>
          <w:sz w:val="26"/>
          <w:szCs w:val="26"/>
        </w:rPr>
      </w:pPr>
    </w:p>
    <w:p w:rsidR="00047BF9" w:rsidRPr="000C5370" w:rsidRDefault="00047BF9" w:rsidP="00047BF9">
      <w:pPr>
        <w:spacing w:after="0" w:line="360" w:lineRule="auto"/>
        <w:ind w:firstLine="567"/>
        <w:jc w:val="both"/>
        <w:rPr>
          <w:rFonts w:ascii="Times New Roman" w:hAnsi="Times New Roman"/>
          <w:w w:val="101"/>
          <w:sz w:val="26"/>
          <w:szCs w:val="26"/>
        </w:rPr>
      </w:pPr>
      <w:r w:rsidRPr="000C5370">
        <w:rPr>
          <w:rFonts w:ascii="Times New Roman" w:hAnsi="Times New Roman"/>
          <w:w w:val="101"/>
          <w:sz w:val="26"/>
          <w:szCs w:val="26"/>
        </w:rPr>
        <w:t xml:space="preserve">Por meio de questão de ordem formalizada na 52ª Sessão Ordinária, realizada em 25 de abril de 2017, o nobre Deputado </w:t>
      </w:r>
      <w:r w:rsidRPr="000C5370">
        <w:rPr>
          <w:rFonts w:ascii="Times New Roman" w:hAnsi="Times New Roman"/>
          <w:caps/>
          <w:w w:val="101"/>
          <w:sz w:val="26"/>
          <w:szCs w:val="26"/>
        </w:rPr>
        <w:t>Campos Machado</w:t>
      </w:r>
      <w:r w:rsidRPr="000C5370">
        <w:rPr>
          <w:rFonts w:ascii="Times New Roman" w:hAnsi="Times New Roman"/>
          <w:w w:val="101"/>
          <w:sz w:val="26"/>
          <w:szCs w:val="26"/>
        </w:rPr>
        <w:t xml:space="preserve"> dirigiu a esta Presidência indagações relativas ao Projeto de lei nº 874, de 2016, de autoria do </w:t>
      </w:r>
      <w:proofErr w:type="gramStart"/>
      <w:r w:rsidRPr="000C5370">
        <w:rPr>
          <w:rFonts w:ascii="Times New Roman" w:hAnsi="Times New Roman"/>
          <w:w w:val="101"/>
          <w:sz w:val="26"/>
          <w:szCs w:val="26"/>
        </w:rPr>
        <w:t>Sr.</w:t>
      </w:r>
      <w:proofErr w:type="gramEnd"/>
      <w:r w:rsidRPr="000C5370">
        <w:rPr>
          <w:rFonts w:ascii="Times New Roman" w:hAnsi="Times New Roman"/>
          <w:w w:val="101"/>
          <w:sz w:val="26"/>
          <w:szCs w:val="26"/>
        </w:rPr>
        <w:t xml:space="preserve"> Governador, proposição que  prevê, entre outras medidas, a alteração de alguns dispositivos da Lei nº 15.659, de 9 de janeiro de 2015.</w:t>
      </w:r>
    </w:p>
    <w:p w:rsidR="00047BF9" w:rsidRPr="000C5370" w:rsidRDefault="00047BF9" w:rsidP="00047BF9">
      <w:pPr>
        <w:spacing w:after="0" w:line="180" w:lineRule="exact"/>
        <w:ind w:firstLine="567"/>
        <w:jc w:val="both"/>
        <w:rPr>
          <w:rFonts w:ascii="Times New Roman" w:hAnsi="Times New Roman"/>
          <w:w w:val="101"/>
          <w:sz w:val="26"/>
          <w:szCs w:val="26"/>
        </w:rPr>
      </w:pPr>
    </w:p>
    <w:p w:rsidR="00047BF9" w:rsidRPr="000C5370" w:rsidRDefault="00047BF9" w:rsidP="00047BF9">
      <w:pPr>
        <w:spacing w:after="0" w:line="360" w:lineRule="auto"/>
        <w:ind w:firstLine="567"/>
        <w:jc w:val="both"/>
        <w:rPr>
          <w:rFonts w:ascii="Times New Roman" w:hAnsi="Times New Roman"/>
          <w:w w:val="101"/>
          <w:sz w:val="26"/>
          <w:szCs w:val="26"/>
        </w:rPr>
      </w:pPr>
      <w:r w:rsidRPr="000C5370">
        <w:rPr>
          <w:rFonts w:ascii="Times New Roman" w:hAnsi="Times New Roman"/>
          <w:w w:val="101"/>
          <w:sz w:val="26"/>
          <w:szCs w:val="26"/>
        </w:rPr>
        <w:t xml:space="preserve">Assinala Sua Excelência que a lei em questão tem sua constitucionalidade questionada perante o Supremo Tribunal Federal, em três ações diretas de inconstitucionalidade. Tendo em vista essa circunstância, e a de que, por solicitação do </w:t>
      </w:r>
      <w:proofErr w:type="gramStart"/>
      <w:r w:rsidRPr="000C5370">
        <w:rPr>
          <w:rFonts w:ascii="Times New Roman" w:hAnsi="Times New Roman"/>
          <w:w w:val="101"/>
          <w:sz w:val="26"/>
          <w:szCs w:val="26"/>
        </w:rPr>
        <w:t>Sr.</w:t>
      </w:r>
      <w:proofErr w:type="gramEnd"/>
      <w:r w:rsidRPr="000C5370">
        <w:rPr>
          <w:rFonts w:ascii="Times New Roman" w:hAnsi="Times New Roman"/>
          <w:w w:val="101"/>
          <w:sz w:val="26"/>
          <w:szCs w:val="26"/>
        </w:rPr>
        <w:t xml:space="preserve"> Chefe do Poder Executivo, embasada no artigo 26 da Constituição Paulista, a tramitação do projeto submete-se à chamada “urgência constitucional”, formula o ilustre proponente da questão de ordem as seguintes perguntas:</w:t>
      </w:r>
    </w:p>
    <w:p w:rsidR="00047BF9" w:rsidRPr="000C5370" w:rsidRDefault="00047BF9" w:rsidP="00047BF9">
      <w:pPr>
        <w:spacing w:after="0" w:line="360" w:lineRule="auto"/>
        <w:ind w:left="1418"/>
        <w:jc w:val="both"/>
        <w:rPr>
          <w:rFonts w:ascii="Times New Roman" w:hAnsi="Times New Roman"/>
          <w:w w:val="101"/>
          <w:sz w:val="26"/>
          <w:szCs w:val="26"/>
        </w:rPr>
      </w:pPr>
    </w:p>
    <w:p w:rsidR="00047BF9" w:rsidRPr="000C5370" w:rsidRDefault="00047BF9" w:rsidP="00047BF9">
      <w:pPr>
        <w:spacing w:after="0" w:line="360" w:lineRule="auto"/>
        <w:ind w:left="1418"/>
        <w:jc w:val="both"/>
        <w:rPr>
          <w:rFonts w:ascii="Times New Roman" w:hAnsi="Times New Roman"/>
          <w:w w:val="101"/>
          <w:sz w:val="24"/>
          <w:szCs w:val="24"/>
        </w:rPr>
      </w:pPr>
      <w:proofErr w:type="gramStart"/>
      <w:r w:rsidRPr="000C5370">
        <w:rPr>
          <w:rFonts w:ascii="Times New Roman" w:hAnsi="Times New Roman"/>
          <w:w w:val="101"/>
          <w:sz w:val="24"/>
          <w:szCs w:val="24"/>
        </w:rPr>
        <w:t>“Em contraponto à urgente necessidade</w:t>
      </w:r>
      <w:proofErr w:type="gramEnd"/>
      <w:r w:rsidRPr="000C5370">
        <w:rPr>
          <w:rFonts w:ascii="Times New Roman" w:hAnsi="Times New Roman"/>
          <w:w w:val="101"/>
          <w:sz w:val="24"/>
          <w:szCs w:val="24"/>
        </w:rPr>
        <w:t xml:space="preserve"> de se resolver determinado p</w:t>
      </w:r>
      <w:r w:rsidR="009649BA">
        <w:rPr>
          <w:rFonts w:ascii="Times New Roman" w:hAnsi="Times New Roman"/>
          <w:w w:val="101"/>
          <w:sz w:val="24"/>
          <w:szCs w:val="24"/>
        </w:rPr>
        <w:t>r</w:t>
      </w:r>
      <w:r w:rsidRPr="000C5370">
        <w:rPr>
          <w:rFonts w:ascii="Times New Roman" w:hAnsi="Times New Roman"/>
          <w:w w:val="101"/>
          <w:sz w:val="24"/>
          <w:szCs w:val="24"/>
        </w:rPr>
        <w:t xml:space="preserve">ojeto, caso contrário seu objeto ficará prejudicado, questiono essa </w:t>
      </w:r>
      <w:r w:rsidRPr="000C5370">
        <w:rPr>
          <w:rFonts w:ascii="Times New Roman" w:hAnsi="Times New Roman"/>
          <w:w w:val="101"/>
          <w:sz w:val="24"/>
          <w:szCs w:val="24"/>
        </w:rPr>
        <w:lastRenderedPageBreak/>
        <w:t>Presidência sobre qual fundamento jurídico, legal e constitucional, e mesmo regimental, teria esta Casa de Leis a premência em deliberar sobre propositura cujo teor esteja sendo objeto de Ação Direta de Inconstitucionalidade perante o Supremo Tribunal Federal, ainda pendente de julgamento?</w:t>
      </w:r>
    </w:p>
    <w:p w:rsidR="00047BF9" w:rsidRPr="000C5370" w:rsidRDefault="00047BF9" w:rsidP="00047BF9">
      <w:pPr>
        <w:spacing w:after="0" w:line="360" w:lineRule="auto"/>
        <w:ind w:left="1418"/>
        <w:jc w:val="both"/>
        <w:rPr>
          <w:rFonts w:ascii="Times New Roman" w:hAnsi="Times New Roman"/>
          <w:w w:val="101"/>
          <w:sz w:val="24"/>
          <w:szCs w:val="24"/>
        </w:rPr>
      </w:pPr>
      <w:r w:rsidRPr="000C5370">
        <w:rPr>
          <w:rFonts w:ascii="Times New Roman" w:hAnsi="Times New Roman"/>
          <w:w w:val="101"/>
          <w:sz w:val="24"/>
          <w:szCs w:val="24"/>
        </w:rPr>
        <w:t>(...)</w:t>
      </w:r>
    </w:p>
    <w:p w:rsidR="00047BF9" w:rsidRPr="000C5370" w:rsidRDefault="00047BF9" w:rsidP="00047BF9">
      <w:pPr>
        <w:spacing w:after="0" w:line="360" w:lineRule="auto"/>
        <w:ind w:left="1418"/>
        <w:jc w:val="both"/>
        <w:rPr>
          <w:rFonts w:ascii="Times New Roman" w:hAnsi="Times New Roman"/>
          <w:i/>
          <w:w w:val="101"/>
          <w:sz w:val="26"/>
          <w:szCs w:val="26"/>
        </w:rPr>
      </w:pPr>
      <w:r w:rsidRPr="000C5370">
        <w:rPr>
          <w:rFonts w:ascii="Times New Roman" w:hAnsi="Times New Roman"/>
          <w:w w:val="101"/>
          <w:sz w:val="24"/>
          <w:szCs w:val="24"/>
        </w:rPr>
        <w:t xml:space="preserve">Não seria o caso, </w:t>
      </w:r>
      <w:proofErr w:type="gramStart"/>
      <w:r w:rsidRPr="000C5370">
        <w:rPr>
          <w:rFonts w:ascii="Times New Roman" w:hAnsi="Times New Roman"/>
          <w:w w:val="101"/>
          <w:sz w:val="24"/>
          <w:szCs w:val="24"/>
        </w:rPr>
        <w:t>questiono,</w:t>
      </w:r>
      <w:proofErr w:type="gramEnd"/>
      <w:r w:rsidRPr="000C5370">
        <w:rPr>
          <w:rFonts w:ascii="Times New Roman" w:hAnsi="Times New Roman"/>
          <w:w w:val="101"/>
          <w:sz w:val="24"/>
          <w:szCs w:val="24"/>
        </w:rPr>
        <w:t xml:space="preserve"> dentro da linha de raciocínio estabelecida no Regimento Interno para os casos de urgência, que se votada referida matéria não estaria instalada uma confusão no cenário legislativo dessa norma, impactando em uma insegurança legal e jurídica sobre a questão?</w:t>
      </w:r>
      <w:proofErr w:type="gramStart"/>
      <w:r w:rsidRPr="000C5370">
        <w:rPr>
          <w:rFonts w:ascii="Times New Roman" w:hAnsi="Times New Roman"/>
          <w:w w:val="101"/>
          <w:sz w:val="24"/>
          <w:szCs w:val="24"/>
        </w:rPr>
        <w:t>”</w:t>
      </w:r>
    </w:p>
    <w:p w:rsidR="00047BF9" w:rsidRPr="000C5370" w:rsidRDefault="00047BF9" w:rsidP="00047BF9">
      <w:pPr>
        <w:spacing w:after="0" w:line="180" w:lineRule="exact"/>
        <w:ind w:firstLine="567"/>
        <w:jc w:val="both"/>
        <w:rPr>
          <w:rFonts w:ascii="Times New Roman" w:hAnsi="Times New Roman"/>
          <w:w w:val="101"/>
          <w:sz w:val="26"/>
          <w:szCs w:val="26"/>
        </w:rPr>
      </w:pPr>
      <w:proofErr w:type="gramEnd"/>
    </w:p>
    <w:p w:rsidR="00047BF9" w:rsidRPr="000C5370" w:rsidRDefault="00047BF9" w:rsidP="00047BF9">
      <w:pPr>
        <w:spacing w:after="0" w:line="360" w:lineRule="auto"/>
        <w:ind w:firstLine="567"/>
        <w:jc w:val="both"/>
        <w:rPr>
          <w:rFonts w:ascii="Times New Roman" w:hAnsi="Times New Roman"/>
          <w:w w:val="101"/>
          <w:sz w:val="26"/>
          <w:szCs w:val="26"/>
        </w:rPr>
      </w:pPr>
      <w:r w:rsidRPr="000C5370">
        <w:rPr>
          <w:rFonts w:ascii="Times New Roman" w:hAnsi="Times New Roman"/>
          <w:w w:val="101"/>
          <w:sz w:val="26"/>
          <w:szCs w:val="26"/>
        </w:rPr>
        <w:t>Esta Presidência passa a responder à questão de ordem.</w:t>
      </w:r>
    </w:p>
    <w:p w:rsidR="00047BF9" w:rsidRPr="000C5370" w:rsidRDefault="00047BF9" w:rsidP="00047BF9">
      <w:pPr>
        <w:spacing w:after="0" w:line="180" w:lineRule="exact"/>
        <w:ind w:firstLine="567"/>
        <w:jc w:val="both"/>
        <w:rPr>
          <w:rFonts w:ascii="Times New Roman" w:hAnsi="Times New Roman"/>
          <w:w w:val="101"/>
          <w:sz w:val="26"/>
          <w:szCs w:val="26"/>
        </w:rPr>
      </w:pPr>
    </w:p>
    <w:p w:rsidR="00047BF9" w:rsidRPr="000C5370" w:rsidRDefault="00047BF9" w:rsidP="00047BF9">
      <w:pPr>
        <w:spacing w:after="0" w:line="360" w:lineRule="auto"/>
        <w:ind w:firstLine="567"/>
        <w:jc w:val="both"/>
        <w:rPr>
          <w:rFonts w:ascii="Times New Roman" w:hAnsi="Times New Roman"/>
          <w:w w:val="101"/>
          <w:sz w:val="26"/>
          <w:szCs w:val="26"/>
        </w:rPr>
      </w:pPr>
      <w:r w:rsidRPr="000C5370">
        <w:rPr>
          <w:rFonts w:ascii="Times New Roman" w:hAnsi="Times New Roman"/>
          <w:w w:val="101"/>
          <w:sz w:val="26"/>
          <w:szCs w:val="26"/>
        </w:rPr>
        <w:t xml:space="preserve">Cabe sublinhar, desde logo, que, efetivamente, o </w:t>
      </w:r>
      <w:proofErr w:type="gramStart"/>
      <w:r w:rsidRPr="000C5370">
        <w:rPr>
          <w:rFonts w:ascii="Times New Roman" w:hAnsi="Times New Roman"/>
          <w:w w:val="101"/>
          <w:sz w:val="26"/>
          <w:szCs w:val="26"/>
        </w:rPr>
        <w:t>Sr.</w:t>
      </w:r>
      <w:proofErr w:type="gramEnd"/>
      <w:r w:rsidRPr="000C5370">
        <w:rPr>
          <w:rFonts w:ascii="Times New Roman" w:hAnsi="Times New Roman"/>
          <w:w w:val="101"/>
          <w:sz w:val="26"/>
          <w:szCs w:val="26"/>
        </w:rPr>
        <w:t xml:space="preserve"> Governador do Estado, ao encaminhar, através da Mensagem </w:t>
      </w:r>
      <w:proofErr w:type="spellStart"/>
      <w:r w:rsidRPr="000C5370">
        <w:rPr>
          <w:rFonts w:ascii="Times New Roman" w:hAnsi="Times New Roman"/>
          <w:w w:val="101"/>
          <w:sz w:val="26"/>
          <w:szCs w:val="26"/>
        </w:rPr>
        <w:t>A-nº</w:t>
      </w:r>
      <w:proofErr w:type="spellEnd"/>
      <w:r w:rsidRPr="000C5370">
        <w:rPr>
          <w:rFonts w:ascii="Times New Roman" w:hAnsi="Times New Roman"/>
          <w:w w:val="101"/>
          <w:sz w:val="26"/>
          <w:szCs w:val="26"/>
        </w:rPr>
        <w:t xml:space="preserve"> 105/2016, o projeto de lei que, nesta Casa, tomou o nº 874, de 2016, solicitou que a respectiva tramitação se desse em regime de urgência, nos termos do artigo 26 da Constituição Estadual.</w:t>
      </w:r>
    </w:p>
    <w:p w:rsidR="00047BF9" w:rsidRPr="000C5370" w:rsidRDefault="00047BF9" w:rsidP="00047BF9">
      <w:pPr>
        <w:spacing w:after="0" w:line="180" w:lineRule="exact"/>
        <w:ind w:firstLine="567"/>
        <w:jc w:val="both"/>
        <w:rPr>
          <w:rFonts w:ascii="Times New Roman" w:hAnsi="Times New Roman"/>
          <w:w w:val="101"/>
          <w:sz w:val="26"/>
          <w:szCs w:val="26"/>
        </w:rPr>
      </w:pPr>
    </w:p>
    <w:p w:rsidR="00047BF9" w:rsidRPr="000C5370" w:rsidRDefault="00047BF9" w:rsidP="00047BF9">
      <w:pPr>
        <w:spacing w:after="0" w:line="360" w:lineRule="auto"/>
        <w:ind w:firstLine="567"/>
        <w:jc w:val="both"/>
        <w:rPr>
          <w:rFonts w:ascii="Times New Roman" w:hAnsi="Times New Roman"/>
          <w:w w:val="101"/>
          <w:sz w:val="26"/>
          <w:szCs w:val="26"/>
        </w:rPr>
      </w:pPr>
      <w:r w:rsidRPr="000C5370">
        <w:rPr>
          <w:rFonts w:ascii="Times New Roman" w:hAnsi="Times New Roman"/>
          <w:w w:val="101"/>
          <w:sz w:val="26"/>
          <w:szCs w:val="26"/>
        </w:rPr>
        <w:t>Por essa razão, decorridos 45 dias do envio do projeto à Assembleia, foi ele incluído na Ordem do Dia, nela devendo permanecer até que se ultime sua votação. É precisamente o que determina a Constituição Estadual, no parágrafo único do mencionado artigo 26.</w:t>
      </w:r>
    </w:p>
    <w:p w:rsidR="00047BF9" w:rsidRPr="000C5370" w:rsidRDefault="009649BA" w:rsidP="00047BF9">
      <w:pPr>
        <w:spacing w:after="0" w:line="360" w:lineRule="auto"/>
        <w:ind w:firstLine="567"/>
        <w:jc w:val="both"/>
        <w:rPr>
          <w:rFonts w:ascii="Times New Roman" w:hAnsi="Times New Roman"/>
          <w:w w:val="101"/>
          <w:sz w:val="26"/>
          <w:szCs w:val="26"/>
        </w:rPr>
      </w:pPr>
      <w:r>
        <w:rPr>
          <w:rFonts w:ascii="Times New Roman" w:hAnsi="Times New Roman"/>
          <w:w w:val="101"/>
          <w:sz w:val="26"/>
          <w:szCs w:val="26"/>
        </w:rPr>
        <w:t>A d</w:t>
      </w:r>
      <w:r w:rsidR="00047BF9" w:rsidRPr="000C5370">
        <w:rPr>
          <w:rFonts w:ascii="Times New Roman" w:hAnsi="Times New Roman"/>
          <w:w w:val="101"/>
          <w:sz w:val="26"/>
          <w:szCs w:val="26"/>
        </w:rPr>
        <w:t xml:space="preserve">efinição do momento em que a propositura será submetida </w:t>
      </w:r>
      <w:r w:rsidR="00047BF9">
        <w:rPr>
          <w:rFonts w:ascii="Times New Roman" w:hAnsi="Times New Roman"/>
          <w:w w:val="101"/>
          <w:sz w:val="26"/>
          <w:szCs w:val="26"/>
        </w:rPr>
        <w:t>à</w:t>
      </w:r>
      <w:r w:rsidR="00047BF9" w:rsidRPr="000C5370">
        <w:rPr>
          <w:rFonts w:ascii="Times New Roman" w:hAnsi="Times New Roman"/>
          <w:w w:val="101"/>
          <w:sz w:val="26"/>
          <w:szCs w:val="26"/>
        </w:rPr>
        <w:t xml:space="preserve"> discussão e </w:t>
      </w:r>
      <w:r w:rsidR="00047BF9">
        <w:rPr>
          <w:rFonts w:ascii="Times New Roman" w:hAnsi="Times New Roman"/>
          <w:w w:val="101"/>
          <w:sz w:val="26"/>
          <w:szCs w:val="26"/>
        </w:rPr>
        <w:t>à</w:t>
      </w:r>
      <w:r w:rsidR="00047BF9" w:rsidRPr="000C5370">
        <w:rPr>
          <w:rFonts w:ascii="Times New Roman" w:hAnsi="Times New Roman"/>
          <w:w w:val="101"/>
          <w:sz w:val="26"/>
          <w:szCs w:val="26"/>
        </w:rPr>
        <w:t xml:space="preserve"> votação </w:t>
      </w:r>
      <w:r w:rsidR="00047BF9">
        <w:rPr>
          <w:rFonts w:ascii="Times New Roman" w:hAnsi="Times New Roman"/>
          <w:w w:val="101"/>
          <w:sz w:val="26"/>
          <w:szCs w:val="26"/>
        </w:rPr>
        <w:t>em</w:t>
      </w:r>
      <w:r w:rsidR="00047BF9" w:rsidRPr="000C5370">
        <w:rPr>
          <w:rFonts w:ascii="Times New Roman" w:hAnsi="Times New Roman"/>
          <w:w w:val="101"/>
          <w:sz w:val="26"/>
          <w:szCs w:val="26"/>
        </w:rPr>
        <w:t xml:space="preserve"> Plenário </w:t>
      </w:r>
      <w:r w:rsidR="00047BF9">
        <w:rPr>
          <w:rFonts w:ascii="Times New Roman" w:hAnsi="Times New Roman"/>
          <w:w w:val="101"/>
          <w:sz w:val="26"/>
          <w:szCs w:val="26"/>
        </w:rPr>
        <w:t>dar-se-á com estrita observância dos ditames regimentais.</w:t>
      </w:r>
      <w:r w:rsidR="00047BF9" w:rsidRPr="000C5370">
        <w:rPr>
          <w:rFonts w:ascii="Times New Roman" w:hAnsi="Times New Roman"/>
          <w:w w:val="101"/>
          <w:sz w:val="26"/>
          <w:szCs w:val="26"/>
        </w:rPr>
        <w:t xml:space="preserve"> </w:t>
      </w:r>
    </w:p>
    <w:p w:rsidR="00047BF9" w:rsidRPr="000C5370" w:rsidRDefault="00047BF9" w:rsidP="00047BF9">
      <w:pPr>
        <w:spacing w:after="0" w:line="180" w:lineRule="exact"/>
        <w:ind w:firstLine="567"/>
        <w:jc w:val="both"/>
        <w:rPr>
          <w:rFonts w:ascii="Times New Roman" w:hAnsi="Times New Roman"/>
          <w:w w:val="101"/>
          <w:sz w:val="26"/>
          <w:szCs w:val="26"/>
        </w:rPr>
      </w:pPr>
    </w:p>
    <w:p w:rsidR="00047BF9" w:rsidRPr="000C5370" w:rsidRDefault="00047BF9" w:rsidP="00047BF9">
      <w:pPr>
        <w:spacing w:after="0" w:line="360" w:lineRule="auto"/>
        <w:ind w:firstLine="567"/>
        <w:jc w:val="both"/>
        <w:rPr>
          <w:rFonts w:ascii="Times New Roman" w:hAnsi="Times New Roman"/>
          <w:w w:val="101"/>
          <w:sz w:val="26"/>
          <w:szCs w:val="26"/>
        </w:rPr>
      </w:pPr>
      <w:r>
        <w:rPr>
          <w:rFonts w:ascii="Times New Roman" w:hAnsi="Times New Roman"/>
          <w:w w:val="101"/>
          <w:sz w:val="26"/>
          <w:szCs w:val="26"/>
        </w:rPr>
        <w:lastRenderedPageBreak/>
        <w:t>De qualquer forma</w:t>
      </w:r>
      <w:r w:rsidRPr="000C5370">
        <w:rPr>
          <w:rFonts w:ascii="Times New Roman" w:hAnsi="Times New Roman"/>
          <w:w w:val="101"/>
          <w:sz w:val="26"/>
          <w:szCs w:val="26"/>
        </w:rPr>
        <w:t xml:space="preserve">, é importante ter presente que, seja do ponto de vista jurídico-constitucional, seja do ponto de vista regimental, a circunstância de a Lei nº 15.659 constituir objeto de três ações diretas de inconstitucionalidade em trâmite no STF </w:t>
      </w:r>
      <w:r w:rsidRPr="000C5370">
        <w:rPr>
          <w:rFonts w:ascii="Times New Roman" w:hAnsi="Times New Roman"/>
          <w:b/>
          <w:w w:val="101"/>
          <w:sz w:val="26"/>
          <w:szCs w:val="26"/>
        </w:rPr>
        <w:t>não impede</w:t>
      </w:r>
      <w:r w:rsidRPr="000C5370">
        <w:rPr>
          <w:rFonts w:ascii="Times New Roman" w:hAnsi="Times New Roman"/>
          <w:w w:val="101"/>
          <w:sz w:val="26"/>
          <w:szCs w:val="26"/>
        </w:rPr>
        <w:t xml:space="preserve"> que projeto que visa a alterá-la seja discutido, votado, e, se assim decidir o Plenário, aprovado pela Assembleia Legislativa. </w:t>
      </w:r>
    </w:p>
    <w:p w:rsidR="00047BF9" w:rsidRPr="000C5370" w:rsidRDefault="00047BF9" w:rsidP="00047BF9">
      <w:pPr>
        <w:spacing w:after="0" w:line="180" w:lineRule="exact"/>
        <w:ind w:firstLine="567"/>
        <w:jc w:val="both"/>
        <w:rPr>
          <w:rFonts w:ascii="Times New Roman" w:hAnsi="Times New Roman"/>
          <w:w w:val="101"/>
          <w:sz w:val="26"/>
          <w:szCs w:val="26"/>
        </w:rPr>
      </w:pPr>
    </w:p>
    <w:p w:rsidR="00047BF9" w:rsidRPr="000C5370" w:rsidRDefault="00047BF9" w:rsidP="00047BF9">
      <w:pPr>
        <w:spacing w:after="0" w:line="360" w:lineRule="auto"/>
        <w:ind w:firstLine="567"/>
        <w:jc w:val="both"/>
        <w:rPr>
          <w:rFonts w:ascii="Times New Roman" w:hAnsi="Times New Roman"/>
          <w:w w:val="101"/>
          <w:sz w:val="26"/>
          <w:szCs w:val="26"/>
        </w:rPr>
      </w:pPr>
      <w:r w:rsidRPr="000C5370">
        <w:rPr>
          <w:rFonts w:ascii="Times New Roman" w:hAnsi="Times New Roman"/>
          <w:w w:val="101"/>
          <w:sz w:val="26"/>
          <w:szCs w:val="26"/>
        </w:rPr>
        <w:t>Concluir em sentido diverso, isto é, condenando à “imutabilidade” determinado diploma legal, em razão de sua inconstitucionalidade ter sido arguida perante o Poder Judiciário, significaria desprezar o princípio de presunção de constitucionalidade das leis.</w:t>
      </w:r>
    </w:p>
    <w:p w:rsidR="00047BF9" w:rsidRPr="000C5370" w:rsidRDefault="00047BF9" w:rsidP="00047BF9">
      <w:pPr>
        <w:spacing w:after="0" w:line="180" w:lineRule="exact"/>
        <w:ind w:firstLine="567"/>
        <w:jc w:val="both"/>
        <w:rPr>
          <w:rFonts w:ascii="Times New Roman" w:hAnsi="Times New Roman"/>
          <w:w w:val="101"/>
          <w:sz w:val="26"/>
          <w:szCs w:val="26"/>
        </w:rPr>
      </w:pPr>
    </w:p>
    <w:p w:rsidR="00047BF9" w:rsidRPr="000C5370" w:rsidRDefault="00047BF9" w:rsidP="00047BF9">
      <w:pPr>
        <w:spacing w:after="0" w:line="360" w:lineRule="auto"/>
        <w:ind w:firstLine="567"/>
        <w:jc w:val="both"/>
        <w:rPr>
          <w:rFonts w:ascii="Times New Roman" w:hAnsi="Times New Roman"/>
          <w:w w:val="101"/>
          <w:sz w:val="26"/>
          <w:szCs w:val="26"/>
        </w:rPr>
      </w:pPr>
      <w:r w:rsidRPr="000C5370">
        <w:rPr>
          <w:rFonts w:ascii="Times New Roman" w:hAnsi="Times New Roman"/>
          <w:w w:val="101"/>
          <w:sz w:val="26"/>
          <w:szCs w:val="26"/>
        </w:rPr>
        <w:t xml:space="preserve">É sabido que, não raro, entre o ajuizamento de uma ação direta de inconstitucionalidade e seu julgamento de mérito, longuíssimos anos se passam ― superando, em alguns casos, um decênio. </w:t>
      </w:r>
    </w:p>
    <w:p w:rsidR="00047BF9" w:rsidRPr="000C5370" w:rsidRDefault="00047BF9" w:rsidP="00047BF9">
      <w:pPr>
        <w:spacing w:after="0" w:line="180" w:lineRule="exact"/>
        <w:ind w:firstLine="567"/>
        <w:jc w:val="both"/>
        <w:rPr>
          <w:rFonts w:ascii="Times New Roman" w:hAnsi="Times New Roman"/>
          <w:w w:val="101"/>
          <w:sz w:val="26"/>
          <w:szCs w:val="26"/>
        </w:rPr>
      </w:pPr>
    </w:p>
    <w:p w:rsidR="00047BF9" w:rsidRPr="000C5370" w:rsidRDefault="00047BF9" w:rsidP="00047BF9">
      <w:pPr>
        <w:spacing w:after="0" w:line="360" w:lineRule="auto"/>
        <w:ind w:firstLine="567"/>
        <w:jc w:val="both"/>
        <w:rPr>
          <w:rFonts w:ascii="Times New Roman" w:hAnsi="Times New Roman"/>
          <w:w w:val="101"/>
          <w:sz w:val="26"/>
          <w:szCs w:val="26"/>
        </w:rPr>
      </w:pPr>
      <w:r w:rsidRPr="000C5370">
        <w:rPr>
          <w:rFonts w:ascii="Times New Roman" w:hAnsi="Times New Roman"/>
          <w:w w:val="101"/>
          <w:sz w:val="26"/>
          <w:szCs w:val="26"/>
        </w:rPr>
        <w:t>Assim, não é razoável que o legislador, em função de um evento futuro e incerto (o desfecho de uma ação judicial), abstenha-se de</w:t>
      </w:r>
      <w:r>
        <w:rPr>
          <w:rFonts w:ascii="Times New Roman" w:hAnsi="Times New Roman"/>
          <w:w w:val="101"/>
          <w:sz w:val="26"/>
          <w:szCs w:val="26"/>
        </w:rPr>
        <w:t xml:space="preserve"> promover, </w:t>
      </w:r>
      <w:r w:rsidRPr="0002198F">
        <w:rPr>
          <w:rFonts w:ascii="Times New Roman" w:hAnsi="Times New Roman"/>
          <w:w w:val="101"/>
          <w:sz w:val="26"/>
          <w:szCs w:val="26"/>
          <w:u w:val="single"/>
        </w:rPr>
        <w:t>caso entenda ser oportuna</w:t>
      </w:r>
      <w:r>
        <w:rPr>
          <w:rFonts w:ascii="Times New Roman" w:hAnsi="Times New Roman"/>
          <w:w w:val="101"/>
          <w:sz w:val="26"/>
          <w:szCs w:val="26"/>
        </w:rPr>
        <w:t>,</w:t>
      </w:r>
      <w:r w:rsidRPr="000C5370">
        <w:rPr>
          <w:rFonts w:ascii="Times New Roman" w:hAnsi="Times New Roman"/>
          <w:w w:val="101"/>
          <w:sz w:val="26"/>
          <w:szCs w:val="26"/>
        </w:rPr>
        <w:t xml:space="preserve"> modifica</w:t>
      </w:r>
      <w:r>
        <w:rPr>
          <w:rFonts w:ascii="Times New Roman" w:hAnsi="Times New Roman"/>
          <w:w w:val="101"/>
          <w:sz w:val="26"/>
          <w:szCs w:val="26"/>
        </w:rPr>
        <w:t>ção de</w:t>
      </w:r>
      <w:r w:rsidRPr="000C5370">
        <w:rPr>
          <w:rFonts w:ascii="Times New Roman" w:hAnsi="Times New Roman"/>
          <w:w w:val="101"/>
          <w:sz w:val="26"/>
          <w:szCs w:val="26"/>
        </w:rPr>
        <w:t xml:space="preserve"> ato normativo que</w:t>
      </w:r>
      <w:r>
        <w:rPr>
          <w:rFonts w:ascii="Times New Roman" w:hAnsi="Times New Roman"/>
          <w:w w:val="101"/>
          <w:sz w:val="26"/>
          <w:szCs w:val="26"/>
        </w:rPr>
        <w:t xml:space="preserve">, embora tenha tido arguida sua inconstitucionalidade, </w:t>
      </w:r>
      <w:r w:rsidRPr="000C5370">
        <w:rPr>
          <w:rFonts w:ascii="Times New Roman" w:hAnsi="Times New Roman"/>
          <w:w w:val="101"/>
          <w:sz w:val="26"/>
          <w:szCs w:val="26"/>
        </w:rPr>
        <w:t>está dotado de plena eficácia.</w:t>
      </w:r>
    </w:p>
    <w:p w:rsidR="00047BF9" w:rsidRPr="000C5370" w:rsidRDefault="00047BF9" w:rsidP="00047BF9">
      <w:pPr>
        <w:spacing w:after="0" w:line="180" w:lineRule="exact"/>
        <w:ind w:firstLine="567"/>
        <w:jc w:val="both"/>
        <w:rPr>
          <w:rFonts w:ascii="Times New Roman" w:hAnsi="Times New Roman"/>
          <w:w w:val="101"/>
          <w:sz w:val="26"/>
          <w:szCs w:val="26"/>
        </w:rPr>
      </w:pPr>
    </w:p>
    <w:p w:rsidR="00047BF9" w:rsidRPr="000C5370" w:rsidRDefault="00047BF9" w:rsidP="00047BF9">
      <w:pPr>
        <w:spacing w:after="0" w:line="360" w:lineRule="auto"/>
        <w:ind w:firstLine="567"/>
        <w:jc w:val="both"/>
        <w:rPr>
          <w:rFonts w:ascii="Times New Roman" w:hAnsi="Times New Roman"/>
          <w:w w:val="101"/>
          <w:sz w:val="26"/>
          <w:szCs w:val="26"/>
        </w:rPr>
      </w:pPr>
      <w:r w:rsidRPr="000C5370">
        <w:rPr>
          <w:rFonts w:ascii="Times New Roman" w:hAnsi="Times New Roman"/>
          <w:w w:val="101"/>
          <w:sz w:val="26"/>
          <w:szCs w:val="26"/>
        </w:rPr>
        <w:t>São estas as considerações que cabia a esta Presidência fazer, em resposta à questão de ordem suscitada pelo nobre Deputado CAMPOS MACHADO.</w:t>
      </w:r>
    </w:p>
    <w:p w:rsidR="00047BF9" w:rsidRPr="000C5370" w:rsidRDefault="00047BF9" w:rsidP="00047BF9">
      <w:pPr>
        <w:spacing w:after="0" w:line="360" w:lineRule="auto"/>
        <w:ind w:firstLine="567"/>
        <w:jc w:val="both"/>
        <w:rPr>
          <w:rFonts w:ascii="Times New Roman" w:hAnsi="Times New Roman"/>
          <w:w w:val="101"/>
          <w:sz w:val="26"/>
          <w:szCs w:val="26"/>
        </w:rPr>
      </w:pPr>
    </w:p>
    <w:p w:rsidR="00047BF9" w:rsidRPr="000C5370" w:rsidRDefault="00047BF9" w:rsidP="00047BF9">
      <w:pPr>
        <w:spacing w:after="0" w:line="360" w:lineRule="auto"/>
        <w:ind w:firstLine="567"/>
        <w:jc w:val="both"/>
        <w:rPr>
          <w:rFonts w:ascii="Times New Roman" w:hAnsi="Times New Roman"/>
          <w:w w:val="101"/>
          <w:sz w:val="26"/>
          <w:szCs w:val="26"/>
        </w:rPr>
      </w:pPr>
    </w:p>
    <w:p w:rsidR="00047BF9" w:rsidRPr="000C5370" w:rsidRDefault="00047BF9" w:rsidP="00047BF9">
      <w:pPr>
        <w:spacing w:after="0" w:line="360" w:lineRule="auto"/>
        <w:jc w:val="center"/>
        <w:rPr>
          <w:rFonts w:ascii="Times New Roman" w:hAnsi="Times New Roman"/>
          <w:w w:val="101"/>
          <w:sz w:val="26"/>
          <w:szCs w:val="26"/>
        </w:rPr>
      </w:pPr>
      <w:r w:rsidRPr="000C5370">
        <w:rPr>
          <w:rFonts w:ascii="Times New Roman" w:hAnsi="Times New Roman"/>
          <w:w w:val="101"/>
          <w:sz w:val="26"/>
          <w:szCs w:val="26"/>
        </w:rPr>
        <w:t>CAUÊ MACRIS</w:t>
      </w:r>
    </w:p>
    <w:p w:rsidR="00047BF9" w:rsidRPr="000C5370" w:rsidRDefault="00047BF9" w:rsidP="00047BF9">
      <w:pPr>
        <w:spacing w:after="0" w:line="360" w:lineRule="auto"/>
        <w:jc w:val="center"/>
        <w:rPr>
          <w:rFonts w:ascii="Times New Roman" w:hAnsi="Times New Roman"/>
          <w:w w:val="101"/>
          <w:sz w:val="26"/>
          <w:szCs w:val="26"/>
        </w:rPr>
      </w:pPr>
      <w:r w:rsidRPr="000C5370">
        <w:rPr>
          <w:rFonts w:ascii="Times New Roman" w:hAnsi="Times New Roman"/>
          <w:w w:val="101"/>
          <w:sz w:val="26"/>
          <w:szCs w:val="26"/>
        </w:rPr>
        <w:t>Presidente</w:t>
      </w:r>
    </w:p>
    <w:p w:rsidR="00047BF9" w:rsidRPr="000C5370" w:rsidRDefault="00047BF9" w:rsidP="00047BF9">
      <w:pPr>
        <w:spacing w:after="0" w:line="360" w:lineRule="auto"/>
        <w:jc w:val="both"/>
        <w:rPr>
          <w:rFonts w:ascii="Times New Roman" w:hAnsi="Times New Roman"/>
          <w:w w:val="101"/>
          <w:sz w:val="26"/>
          <w:szCs w:val="26"/>
        </w:rPr>
      </w:pPr>
      <w:r w:rsidRPr="000C5370">
        <w:rPr>
          <w:rFonts w:ascii="Times New Roman" w:hAnsi="Times New Roman"/>
          <w:w w:val="101"/>
          <w:sz w:val="26"/>
          <w:szCs w:val="26"/>
        </w:rPr>
        <w:t xml:space="preserve"> </w:t>
      </w:r>
    </w:p>
    <w:sectPr w:rsidR="00047BF9" w:rsidRPr="000C5370" w:rsidSect="00A019FA">
      <w:pgSz w:w="11906" w:h="16838"/>
      <w:pgMar w:top="4253"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47BF9"/>
    <w:rsid w:val="00047BF9"/>
    <w:rsid w:val="00817DB3"/>
    <w:rsid w:val="009649BA"/>
    <w:rsid w:val="00FB3D4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BF9"/>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Orador">
    <w:name w:val="Orador"/>
    <w:rsid w:val="009649BA"/>
    <w:pPr>
      <w:widowControl w:val="0"/>
      <w:autoSpaceDE w:val="0"/>
      <w:autoSpaceDN w:val="0"/>
      <w:spacing w:before="180" w:after="0" w:line="240" w:lineRule="auto"/>
      <w:jc w:val="both"/>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35391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615</Words>
  <Characters>3326</Characters>
  <Application>Microsoft Office Word</Application>
  <DocSecurity>0</DocSecurity>
  <Lines>27</Lines>
  <Paragraphs>7</Paragraphs>
  <ScaleCrop>false</ScaleCrop>
  <Company/>
  <LinksUpToDate>false</LinksUpToDate>
  <CharactersWithSpaces>3934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2017-11-08T20:35:00Z</dcterms:created>
  <dcterms:modified xsi:type="dcterms:W3CDTF">2017-11-08T20:42:00Z</dcterms:modified>
</cp:coreProperties>
</file>