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B8D6" w14:textId="457B9607" w:rsidR="00B85756" w:rsidRDefault="005B5F71" w:rsidP="00B85756">
      <w:pPr>
        <w:pStyle w:val="Ttulo1"/>
      </w:pPr>
      <w:bookmarkStart w:id="0" w:name="_GoBack"/>
      <w:bookmarkEnd w:id="0"/>
      <w:r w:rsidRPr="008C464B">
        <w:t>PROJETO</w:t>
      </w:r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LEI</w:t>
      </w:r>
      <w:r w:rsidR="00B85756">
        <w:t xml:space="preserve"> </w:t>
      </w:r>
      <w:r w:rsidRPr="008C464B">
        <w:t>Nº</w:t>
      </w:r>
      <w:r w:rsidR="00B85756">
        <w:t xml:space="preserve"> 145, </w:t>
      </w:r>
      <w:r w:rsidRPr="008C464B">
        <w:t>DE</w:t>
      </w:r>
      <w:r w:rsidR="00B85756">
        <w:t xml:space="preserve"> 2022</w:t>
      </w:r>
    </w:p>
    <w:p w14:paraId="221FE85F" w14:textId="77777777" w:rsidR="00B85756" w:rsidRDefault="00FE788C" w:rsidP="002E4135">
      <w:pPr>
        <w:pStyle w:val="Ementa"/>
        <w:spacing w:before="360" w:after="360"/>
      </w:pPr>
      <w:r w:rsidRPr="008C464B">
        <w:t>Estabelece</w:t>
      </w:r>
      <w:r w:rsidR="00B85756">
        <w:t xml:space="preserve"> </w:t>
      </w:r>
      <w:r w:rsidR="005463A6" w:rsidRPr="008C464B">
        <w:t>procedimento</w:t>
      </w:r>
      <w:r w:rsidR="00B85756">
        <w:t xml:space="preserve"> </w:t>
      </w:r>
      <w:r w:rsidR="005463A6" w:rsidRPr="008C464B">
        <w:t>para</w:t>
      </w:r>
      <w:r w:rsidR="00B85756">
        <w:t xml:space="preserve"> </w:t>
      </w:r>
      <w:r w:rsidR="006A18CD" w:rsidRPr="008C464B">
        <w:t>serviços</w:t>
      </w:r>
      <w:r w:rsidR="00B85756">
        <w:t xml:space="preserve"> </w:t>
      </w:r>
      <w:r w:rsidR="00F131C3" w:rsidRPr="008C464B">
        <w:t>de</w:t>
      </w:r>
      <w:r w:rsidR="00B85756">
        <w:t xml:space="preserve"> </w:t>
      </w:r>
      <w:r w:rsidR="005463A6" w:rsidRPr="008C464B">
        <w:t>entregas</w:t>
      </w:r>
      <w:r w:rsidR="00B85756">
        <w:t xml:space="preserve"> </w:t>
      </w:r>
      <w:r w:rsidR="005463A6" w:rsidRPr="008C464B">
        <w:t>e</w:t>
      </w:r>
      <w:r w:rsidR="00B85756">
        <w:t xml:space="preserve"> </w:t>
      </w:r>
      <w:r w:rsidR="005463A6" w:rsidRPr="008C464B">
        <w:t>dá</w:t>
      </w:r>
      <w:r w:rsidR="00B85756">
        <w:t xml:space="preserve"> </w:t>
      </w:r>
      <w:r w:rsidR="005463A6" w:rsidRPr="008C464B">
        <w:t>outras</w:t>
      </w:r>
      <w:r w:rsidR="00B85756">
        <w:t xml:space="preserve"> </w:t>
      </w:r>
      <w:r w:rsidR="005463A6" w:rsidRPr="008C464B">
        <w:t>providências.</w:t>
      </w:r>
    </w:p>
    <w:p w14:paraId="66F29DC0" w14:textId="77777777" w:rsidR="00B85756" w:rsidRDefault="005B5F71" w:rsidP="00B85756">
      <w:pPr>
        <w:pStyle w:val="Corpo"/>
      </w:pPr>
      <w:r w:rsidRPr="008C464B">
        <w:t>A</w:t>
      </w:r>
      <w:r w:rsidR="00B85756">
        <w:t xml:space="preserve"> </w:t>
      </w:r>
      <w:r w:rsidRPr="008C464B">
        <w:t>ASSEMBLEIA</w:t>
      </w:r>
      <w:r w:rsidR="00B85756">
        <w:t xml:space="preserve"> </w:t>
      </w:r>
      <w:r w:rsidRPr="008C464B">
        <w:t>LEGISLATIVA</w:t>
      </w:r>
      <w:r w:rsidR="00B85756">
        <w:t xml:space="preserve"> </w:t>
      </w:r>
      <w:r w:rsidRPr="008C464B">
        <w:t>DO</w:t>
      </w:r>
      <w:r w:rsidR="00B85756">
        <w:t xml:space="preserve"> </w:t>
      </w:r>
      <w:r w:rsidRPr="008C464B">
        <w:t>ESTADO</w:t>
      </w:r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SÃO</w:t>
      </w:r>
      <w:r w:rsidR="00B85756">
        <w:t xml:space="preserve"> </w:t>
      </w:r>
      <w:r w:rsidRPr="008C464B">
        <w:t>PAULO</w:t>
      </w:r>
      <w:r w:rsidR="00B85756">
        <w:t xml:space="preserve"> </w:t>
      </w:r>
      <w:r w:rsidRPr="008C464B">
        <w:t>DECRETA:</w:t>
      </w:r>
    </w:p>
    <w:p w14:paraId="12DBB087" w14:textId="3D224660" w:rsidR="00E25B7E" w:rsidRPr="008C464B" w:rsidRDefault="005B5F71" w:rsidP="00B85756">
      <w:pPr>
        <w:pStyle w:val="Corpo"/>
      </w:pPr>
      <w:r w:rsidRPr="008C464B">
        <w:t>Art</w:t>
      </w:r>
      <w:r w:rsidR="006D552E" w:rsidRPr="008C464B">
        <w:t>igo</w:t>
      </w:r>
      <w:r w:rsidR="00B85756">
        <w:t xml:space="preserve"> </w:t>
      </w:r>
      <w:r w:rsidRPr="008C464B">
        <w:t>1º</w:t>
      </w:r>
      <w:r w:rsidR="00B85756">
        <w:t xml:space="preserve"> </w:t>
      </w:r>
      <w:r w:rsidR="008A1A6F" w:rsidRPr="008C464B">
        <w:t>-</w:t>
      </w:r>
      <w:r w:rsidR="00B85756">
        <w:t xml:space="preserve"> </w:t>
      </w:r>
      <w:r w:rsidR="00454AC8" w:rsidRPr="008C464B">
        <w:t>Esta</w:t>
      </w:r>
      <w:r w:rsidR="00B85756">
        <w:t xml:space="preserve"> </w:t>
      </w:r>
      <w:r w:rsidR="00454AC8" w:rsidRPr="008C464B">
        <w:t>lei</w:t>
      </w:r>
      <w:r w:rsidR="00B85756">
        <w:t xml:space="preserve"> </w:t>
      </w:r>
      <w:r w:rsidR="00454AC8" w:rsidRPr="008C464B">
        <w:t>estabelece</w:t>
      </w:r>
      <w:r w:rsidR="00B85756">
        <w:t xml:space="preserve"> </w:t>
      </w:r>
      <w:r w:rsidR="00E25B7E" w:rsidRPr="008C464B">
        <w:t>procedimento</w:t>
      </w:r>
      <w:r w:rsidR="00454AC8" w:rsidRPr="008C464B">
        <w:t>s</w:t>
      </w:r>
      <w:r w:rsidR="00B85756">
        <w:t xml:space="preserve"> </w:t>
      </w:r>
      <w:r w:rsidR="00E25B7E" w:rsidRPr="008C464B">
        <w:t>para</w:t>
      </w:r>
      <w:r w:rsidR="00B85756">
        <w:t xml:space="preserve"> </w:t>
      </w:r>
      <w:r w:rsidR="004B65E8" w:rsidRPr="008C464B">
        <w:t>os</w:t>
      </w:r>
      <w:r w:rsidR="00B85756">
        <w:t xml:space="preserve"> </w:t>
      </w:r>
      <w:r w:rsidR="00801673" w:rsidRPr="008C464B">
        <w:t>serviços</w:t>
      </w:r>
      <w:r w:rsidR="00B85756">
        <w:t xml:space="preserve"> </w:t>
      </w:r>
      <w:r w:rsidR="00F131C3" w:rsidRPr="008C464B">
        <w:t>de</w:t>
      </w:r>
      <w:r w:rsidR="00B85756">
        <w:t xml:space="preserve"> </w:t>
      </w:r>
      <w:r w:rsidR="00E25B7E" w:rsidRPr="008C464B">
        <w:t>entregas</w:t>
      </w:r>
      <w:r w:rsidR="00B85756">
        <w:t xml:space="preserve"> </w:t>
      </w:r>
      <w:r w:rsidR="00A76B77" w:rsidRPr="008C464B">
        <w:t>no</w:t>
      </w:r>
      <w:r w:rsidR="00B85756">
        <w:t xml:space="preserve"> </w:t>
      </w:r>
      <w:r w:rsidR="00A76B77" w:rsidRPr="008C464B">
        <w:t>Estado</w:t>
      </w:r>
      <w:r w:rsidR="00B85756">
        <w:t xml:space="preserve"> </w:t>
      </w:r>
      <w:r w:rsidR="00A76B77" w:rsidRPr="008C464B">
        <w:t>de</w:t>
      </w:r>
      <w:r w:rsidR="00B85756">
        <w:t xml:space="preserve"> </w:t>
      </w:r>
      <w:r w:rsidR="00A76B77" w:rsidRPr="008C464B">
        <w:t>São</w:t>
      </w:r>
      <w:r w:rsidR="00B85756">
        <w:t xml:space="preserve"> </w:t>
      </w:r>
      <w:r w:rsidR="00A76B77" w:rsidRPr="008C464B">
        <w:t>Paulo.</w:t>
      </w:r>
    </w:p>
    <w:p w14:paraId="303FCD24" w14:textId="0148A459" w:rsidR="00A76B77" w:rsidRPr="008C464B" w:rsidRDefault="00A76B77" w:rsidP="00B85756">
      <w:pPr>
        <w:pStyle w:val="Corpo"/>
      </w:pPr>
      <w:r w:rsidRPr="008C464B">
        <w:t>Artigo</w:t>
      </w:r>
      <w:r w:rsidR="00B85756">
        <w:t xml:space="preserve"> </w:t>
      </w:r>
      <w:r w:rsidRPr="008C464B">
        <w:t>2º</w:t>
      </w:r>
      <w:r w:rsidR="00B85756">
        <w:t xml:space="preserve"> </w:t>
      </w:r>
      <w:r w:rsidRPr="008C464B">
        <w:t>-</w:t>
      </w:r>
      <w:r w:rsidR="00B85756">
        <w:t xml:space="preserve"> </w:t>
      </w:r>
      <w:r w:rsidRPr="008C464B">
        <w:t>As</w:t>
      </w:r>
      <w:r w:rsidR="00B85756">
        <w:t xml:space="preserve"> </w:t>
      </w:r>
      <w:r w:rsidRPr="008C464B">
        <w:t>empresas</w:t>
      </w:r>
      <w:r w:rsidR="00B85756">
        <w:t xml:space="preserve"> </w:t>
      </w:r>
      <w:r w:rsidR="004B65E8" w:rsidRPr="008C464B">
        <w:t>prestadoras</w:t>
      </w:r>
      <w:r w:rsidR="00B85756">
        <w:t xml:space="preserve"> </w:t>
      </w:r>
      <w:r w:rsidR="00AF2A8E" w:rsidRPr="008C464B">
        <w:t>de</w:t>
      </w:r>
      <w:r w:rsidR="00B85756">
        <w:t xml:space="preserve"> </w:t>
      </w:r>
      <w:r w:rsidRPr="008C464B">
        <w:t>serviço</w:t>
      </w:r>
      <w:r w:rsidR="00B85756">
        <w:t xml:space="preserve"> </w:t>
      </w:r>
      <w:r w:rsidR="00EF2755" w:rsidRPr="008C464B">
        <w:t>de</w:t>
      </w:r>
      <w:r w:rsidR="00B85756">
        <w:t xml:space="preserve"> </w:t>
      </w:r>
      <w:r w:rsidRPr="008C464B">
        <w:t>entrega</w:t>
      </w:r>
      <w:r w:rsidR="00B85756">
        <w:t xml:space="preserve"> </w:t>
      </w:r>
      <w:r w:rsidR="00D655CE" w:rsidRPr="008C464B">
        <w:t>de</w:t>
      </w:r>
      <w:r w:rsidR="00B85756">
        <w:t xml:space="preserve"> </w:t>
      </w:r>
      <w:r w:rsidR="00D655CE" w:rsidRPr="008C464B">
        <w:t>qualquer</w:t>
      </w:r>
      <w:r w:rsidR="00B85756">
        <w:t xml:space="preserve"> </w:t>
      </w:r>
      <w:r w:rsidR="00D655CE" w:rsidRPr="008C464B">
        <w:t>natureza</w:t>
      </w:r>
      <w:r w:rsidR="00B85756">
        <w:t xml:space="preserve"> </w:t>
      </w:r>
      <w:r w:rsidR="00FD4A25" w:rsidRPr="008C464B">
        <w:t>e</w:t>
      </w:r>
      <w:r w:rsidR="00B85756">
        <w:t xml:space="preserve"> </w:t>
      </w:r>
      <w:r w:rsidR="00AF2A8E" w:rsidRPr="008C464B">
        <w:t>as</w:t>
      </w:r>
      <w:r w:rsidR="00B85756">
        <w:t xml:space="preserve"> </w:t>
      </w:r>
      <w:r w:rsidR="00AF2A8E" w:rsidRPr="008C464B">
        <w:t>que</w:t>
      </w:r>
      <w:r w:rsidR="00B85756">
        <w:t xml:space="preserve"> </w:t>
      </w:r>
      <w:r w:rsidR="00AF2A8E" w:rsidRPr="008C464B">
        <w:t>fazem</w:t>
      </w:r>
      <w:r w:rsidR="00B85756">
        <w:t xml:space="preserve"> </w:t>
      </w:r>
      <w:r w:rsidR="00AF2A8E" w:rsidRPr="008C464B">
        <w:t>i</w:t>
      </w:r>
      <w:r w:rsidR="00FD4A25" w:rsidRPr="008C464B">
        <w:t>ntermediação</w:t>
      </w:r>
      <w:r w:rsidR="00B85756">
        <w:t xml:space="preserve"> </w:t>
      </w:r>
      <w:r w:rsidR="00FD4A25" w:rsidRPr="008C464B">
        <w:t>dest</w:t>
      </w:r>
      <w:r w:rsidR="00E15904" w:rsidRPr="008C464B">
        <w:t>a</w:t>
      </w:r>
      <w:r w:rsidR="00B85756">
        <w:t xml:space="preserve"> </w:t>
      </w:r>
      <w:r w:rsidR="00406026" w:rsidRPr="008C464B">
        <w:t>criarão</w:t>
      </w:r>
      <w:r w:rsidR="00B85756">
        <w:t xml:space="preserve"> </w:t>
      </w:r>
      <w:r w:rsidR="00406026" w:rsidRPr="008C464B">
        <w:t>um</w:t>
      </w:r>
      <w:r w:rsidR="00B85756">
        <w:t xml:space="preserve"> </w:t>
      </w:r>
      <w:r w:rsidR="00406026" w:rsidRPr="008C464B">
        <w:t>cadastro</w:t>
      </w:r>
      <w:r w:rsidR="00B85756">
        <w:t xml:space="preserve"> </w:t>
      </w:r>
      <w:r w:rsidR="00406026" w:rsidRPr="008C464B">
        <w:t>de</w:t>
      </w:r>
      <w:r w:rsidR="00B85756">
        <w:t xml:space="preserve"> </w:t>
      </w:r>
      <w:r w:rsidR="00801673" w:rsidRPr="008C464B">
        <w:t>identificação</w:t>
      </w:r>
      <w:r w:rsidR="00B85756">
        <w:t xml:space="preserve"> </w:t>
      </w:r>
      <w:r w:rsidR="00801673" w:rsidRPr="008C464B">
        <w:t>de</w:t>
      </w:r>
      <w:r w:rsidR="00B85756">
        <w:t xml:space="preserve"> </w:t>
      </w:r>
      <w:r w:rsidR="00406026" w:rsidRPr="008C464B">
        <w:t>entregadores</w:t>
      </w:r>
      <w:r w:rsidR="00B85756">
        <w:t xml:space="preserve"> </w:t>
      </w:r>
      <w:r w:rsidR="00801673" w:rsidRPr="008C464B">
        <w:t>a</w:t>
      </w:r>
      <w:r w:rsidR="00B85756">
        <w:t xml:space="preserve"> </w:t>
      </w:r>
      <w:r w:rsidR="00801673" w:rsidRPr="008C464B">
        <w:t>ser</w:t>
      </w:r>
      <w:r w:rsidR="00B85756">
        <w:t xml:space="preserve"> </w:t>
      </w:r>
      <w:r w:rsidR="00406026" w:rsidRPr="008C464B">
        <w:t>disponibilizado</w:t>
      </w:r>
      <w:r w:rsidR="004B65E8" w:rsidRPr="008C464B">
        <w:t>.</w:t>
      </w:r>
    </w:p>
    <w:p w14:paraId="55E9EA15" w14:textId="491FC399" w:rsidR="00406026" w:rsidRPr="008C464B" w:rsidRDefault="00406026" w:rsidP="00B85756">
      <w:pPr>
        <w:pStyle w:val="Corpo"/>
      </w:pPr>
      <w:r w:rsidRPr="008C464B">
        <w:t>Artigo</w:t>
      </w:r>
      <w:r w:rsidR="00B85756">
        <w:t xml:space="preserve"> </w:t>
      </w:r>
      <w:r w:rsidRPr="008C464B">
        <w:t>3º</w:t>
      </w:r>
      <w:r w:rsidR="00B85756">
        <w:t xml:space="preserve"> </w:t>
      </w:r>
      <w:r w:rsidRPr="008C464B">
        <w:t>-</w:t>
      </w:r>
      <w:r w:rsidR="00B85756">
        <w:t xml:space="preserve"> </w:t>
      </w:r>
      <w:r w:rsidRPr="008C464B">
        <w:t>O</w:t>
      </w:r>
      <w:r w:rsidR="00B85756">
        <w:t xml:space="preserve"> </w:t>
      </w:r>
      <w:r w:rsidRPr="008C464B">
        <w:t>cadastro</w:t>
      </w:r>
      <w:r w:rsidR="00B85756">
        <w:t xml:space="preserve"> </w:t>
      </w:r>
      <w:r w:rsidRPr="008C464B">
        <w:t>de</w:t>
      </w:r>
      <w:r w:rsidR="00B85756">
        <w:t xml:space="preserve"> </w:t>
      </w:r>
      <w:r w:rsidR="00801673" w:rsidRPr="008C464B">
        <w:t>identificação</w:t>
      </w:r>
      <w:r w:rsidR="00B85756">
        <w:t xml:space="preserve"> </w:t>
      </w:r>
      <w:r w:rsidR="00801673" w:rsidRPr="008C464B">
        <w:t>de</w:t>
      </w:r>
      <w:r w:rsidR="00B85756">
        <w:t xml:space="preserve"> </w:t>
      </w:r>
      <w:r w:rsidRPr="008C464B">
        <w:t>entregadores</w:t>
      </w:r>
      <w:r w:rsidR="00B85756">
        <w:t xml:space="preserve"> </w:t>
      </w:r>
      <w:r w:rsidRPr="008C464B">
        <w:t>deverá</w:t>
      </w:r>
      <w:r w:rsidR="00B85756">
        <w:t xml:space="preserve"> </w:t>
      </w:r>
      <w:r w:rsidR="00F131C3" w:rsidRPr="008C464B">
        <w:t>constar</w:t>
      </w:r>
      <w:r w:rsidRPr="008C464B">
        <w:t>:</w:t>
      </w:r>
    </w:p>
    <w:p w14:paraId="5DA180EA" w14:textId="1A2DE460" w:rsidR="00406026" w:rsidRPr="008C464B" w:rsidRDefault="00406026" w:rsidP="00B85756">
      <w:pPr>
        <w:pStyle w:val="Corpo"/>
      </w:pPr>
      <w:r w:rsidRPr="008C464B">
        <w:t>I</w:t>
      </w:r>
      <w:r w:rsidR="00B85756">
        <w:t xml:space="preserve"> - </w:t>
      </w:r>
      <w:proofErr w:type="gramStart"/>
      <w:r w:rsidRPr="008C464B">
        <w:t>nome</w:t>
      </w:r>
      <w:proofErr w:type="gramEnd"/>
      <w:r w:rsidR="00B85756">
        <w:t xml:space="preserve"> </w:t>
      </w:r>
      <w:r w:rsidRPr="008C464B">
        <w:t>completo;</w:t>
      </w:r>
    </w:p>
    <w:p w14:paraId="17DB6B73" w14:textId="051E2A09" w:rsidR="00406026" w:rsidRPr="008C464B" w:rsidRDefault="00406026" w:rsidP="00B85756">
      <w:pPr>
        <w:pStyle w:val="Corpo"/>
      </w:pPr>
      <w:r w:rsidRPr="008C464B">
        <w:t>II</w:t>
      </w:r>
      <w:r w:rsidR="00B85756">
        <w:t xml:space="preserve"> - </w:t>
      </w:r>
      <w:proofErr w:type="gramStart"/>
      <w:r w:rsidR="00801673" w:rsidRPr="008C464B">
        <w:t>documento</w:t>
      </w:r>
      <w:proofErr w:type="gramEnd"/>
      <w:r w:rsidR="00B85756">
        <w:t xml:space="preserve"> </w:t>
      </w:r>
      <w:r w:rsidR="00801673" w:rsidRPr="008C464B">
        <w:t>de</w:t>
      </w:r>
      <w:r w:rsidR="00B85756">
        <w:t xml:space="preserve"> </w:t>
      </w:r>
      <w:r w:rsidR="00801673" w:rsidRPr="008C464B">
        <w:t>identidade</w:t>
      </w:r>
      <w:r w:rsidR="00F16D5E" w:rsidRPr="008C464B">
        <w:t>;</w:t>
      </w:r>
    </w:p>
    <w:p w14:paraId="57B5D778" w14:textId="232A592B" w:rsidR="00406026" w:rsidRPr="008C464B" w:rsidRDefault="00406026" w:rsidP="00B85756">
      <w:pPr>
        <w:pStyle w:val="Corpo"/>
      </w:pPr>
      <w:r w:rsidRPr="008C464B">
        <w:t>III</w:t>
      </w:r>
      <w:r w:rsidR="00B85756">
        <w:t xml:space="preserve"> - </w:t>
      </w:r>
      <w:r w:rsidR="00F16D5E" w:rsidRPr="008C464B">
        <w:t>endereço,</w:t>
      </w:r>
      <w:r w:rsidR="00B85756">
        <w:t xml:space="preserve"> </w:t>
      </w:r>
      <w:r w:rsidR="00F16D5E" w:rsidRPr="008C464B">
        <w:t>telefone,</w:t>
      </w:r>
      <w:r w:rsidR="00B85756">
        <w:t xml:space="preserve"> </w:t>
      </w:r>
      <w:r w:rsidR="00F16D5E" w:rsidRPr="008C464B">
        <w:t>e-mail,</w:t>
      </w:r>
      <w:r w:rsidR="00B85756">
        <w:t xml:space="preserve"> </w:t>
      </w:r>
      <w:r w:rsidR="00F16D5E" w:rsidRPr="008C464B">
        <w:t>foto;</w:t>
      </w:r>
    </w:p>
    <w:p w14:paraId="7617F560" w14:textId="0FA5E0B0" w:rsidR="00406026" w:rsidRPr="008C464B" w:rsidRDefault="00406026" w:rsidP="00B85756">
      <w:pPr>
        <w:pStyle w:val="Corpo"/>
      </w:pPr>
      <w:r w:rsidRPr="008C464B">
        <w:t>IV</w:t>
      </w:r>
      <w:r w:rsidR="00B85756">
        <w:t xml:space="preserve"> - </w:t>
      </w:r>
      <w:proofErr w:type="gramStart"/>
      <w:r w:rsidR="00F16D5E" w:rsidRPr="008C464B">
        <w:t>número</w:t>
      </w:r>
      <w:proofErr w:type="gramEnd"/>
      <w:r w:rsidR="00B85756">
        <w:t xml:space="preserve"> </w:t>
      </w:r>
      <w:r w:rsidR="00F16D5E" w:rsidRPr="008C464B">
        <w:t>da</w:t>
      </w:r>
      <w:r w:rsidR="00B85756">
        <w:t xml:space="preserve"> </w:t>
      </w:r>
      <w:r w:rsidR="00801673" w:rsidRPr="008C464B">
        <w:t>carteira</w:t>
      </w:r>
      <w:r w:rsidR="00B85756">
        <w:t xml:space="preserve"> </w:t>
      </w:r>
      <w:r w:rsidR="00801673" w:rsidRPr="008C464B">
        <w:t>nacional</w:t>
      </w:r>
      <w:r w:rsidR="00B85756">
        <w:t xml:space="preserve"> </w:t>
      </w:r>
      <w:r w:rsidR="00801673" w:rsidRPr="008C464B">
        <w:t>de</w:t>
      </w:r>
      <w:r w:rsidR="00B85756">
        <w:t xml:space="preserve"> </w:t>
      </w:r>
      <w:r w:rsidR="00801673" w:rsidRPr="008C464B">
        <w:t>habilitação;</w:t>
      </w:r>
    </w:p>
    <w:p w14:paraId="4A526815" w14:textId="264A2956" w:rsidR="00F16D5E" w:rsidRPr="008C464B" w:rsidRDefault="00F16D5E" w:rsidP="00B85756">
      <w:pPr>
        <w:pStyle w:val="Corpo"/>
      </w:pPr>
      <w:r w:rsidRPr="008C464B">
        <w:t>V</w:t>
      </w:r>
      <w:r w:rsidR="00B85756">
        <w:t xml:space="preserve"> - </w:t>
      </w:r>
      <w:proofErr w:type="gramStart"/>
      <w:r w:rsidRPr="008C464B">
        <w:t>modelo</w:t>
      </w:r>
      <w:proofErr w:type="gramEnd"/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moto</w:t>
      </w:r>
      <w:r w:rsidR="00B85756">
        <w:t xml:space="preserve"> </w:t>
      </w:r>
      <w:r w:rsidRPr="008C464B">
        <w:t>ou</w:t>
      </w:r>
      <w:r w:rsidR="00B85756">
        <w:t xml:space="preserve"> </w:t>
      </w:r>
      <w:r w:rsidRPr="008C464B">
        <w:t>carro</w:t>
      </w:r>
      <w:r w:rsidR="00B85756">
        <w:t xml:space="preserve"> </w:t>
      </w:r>
      <w:r w:rsidRPr="008C464B">
        <w:t>que</w:t>
      </w:r>
      <w:r w:rsidR="00B85756">
        <w:t xml:space="preserve"> </w:t>
      </w:r>
      <w:r w:rsidRPr="008C464B">
        <w:t>utiliza;</w:t>
      </w:r>
    </w:p>
    <w:p w14:paraId="6ED57899" w14:textId="7E9C37A1" w:rsidR="00F16D5E" w:rsidRPr="008C464B" w:rsidRDefault="00F16D5E" w:rsidP="00B85756">
      <w:pPr>
        <w:pStyle w:val="Corpo"/>
        <w:rPr>
          <w:w w:val="105"/>
        </w:rPr>
      </w:pPr>
      <w:r w:rsidRPr="008C464B">
        <w:t>Par</w:t>
      </w:r>
      <w:r w:rsidR="007F76DB" w:rsidRPr="008C464B">
        <w:t>á</w:t>
      </w:r>
      <w:r w:rsidRPr="008C464B">
        <w:t>grafo</w:t>
      </w:r>
      <w:r w:rsidR="00B85756">
        <w:t xml:space="preserve"> </w:t>
      </w:r>
      <w:r w:rsidRPr="008C464B">
        <w:t>único</w:t>
      </w:r>
      <w:r w:rsidR="00B85756">
        <w:t xml:space="preserve"> </w:t>
      </w:r>
      <w:r w:rsidR="005579FF" w:rsidRPr="008C464B">
        <w:t>-</w:t>
      </w:r>
      <w:r w:rsidR="00B85756">
        <w:t xml:space="preserve"> </w:t>
      </w:r>
      <w:r w:rsidRPr="008C464B">
        <w:rPr>
          <w:spacing w:val="-9"/>
          <w:w w:val="105"/>
        </w:rPr>
        <w:t>No</w:t>
      </w:r>
      <w:r w:rsidR="00B85756">
        <w:rPr>
          <w:w w:val="105"/>
        </w:rPr>
        <w:t xml:space="preserve"> </w:t>
      </w:r>
      <w:r w:rsidRPr="008C464B">
        <w:rPr>
          <w:w w:val="105"/>
        </w:rPr>
        <w:t>que</w:t>
      </w:r>
      <w:r w:rsidR="00B85756">
        <w:rPr>
          <w:spacing w:val="13"/>
          <w:w w:val="105"/>
        </w:rPr>
        <w:t xml:space="preserve"> </w:t>
      </w:r>
      <w:r w:rsidRPr="008C464B">
        <w:rPr>
          <w:w w:val="105"/>
        </w:rPr>
        <w:t>se</w:t>
      </w:r>
      <w:r w:rsidR="00B85756">
        <w:rPr>
          <w:spacing w:val="20"/>
          <w:w w:val="105"/>
        </w:rPr>
        <w:t xml:space="preserve"> </w:t>
      </w:r>
      <w:r w:rsidRPr="008C464B">
        <w:rPr>
          <w:spacing w:val="-3"/>
          <w:w w:val="105"/>
        </w:rPr>
        <w:t>r</w:t>
      </w:r>
      <w:r w:rsidRPr="008C464B">
        <w:rPr>
          <w:spacing w:val="-2"/>
          <w:w w:val="105"/>
        </w:rPr>
        <w:t>efere</w:t>
      </w:r>
      <w:r w:rsidR="00B85756">
        <w:rPr>
          <w:spacing w:val="15"/>
          <w:w w:val="105"/>
        </w:rPr>
        <w:t xml:space="preserve"> </w:t>
      </w:r>
      <w:r w:rsidRPr="008C464B">
        <w:rPr>
          <w:w w:val="105"/>
        </w:rPr>
        <w:t>ao</w:t>
      </w:r>
      <w:r w:rsidR="00B85756">
        <w:rPr>
          <w:spacing w:val="21"/>
          <w:w w:val="105"/>
        </w:rPr>
        <w:t xml:space="preserve"> </w:t>
      </w:r>
      <w:r w:rsidRPr="008C464B">
        <w:rPr>
          <w:spacing w:val="-3"/>
          <w:w w:val="105"/>
        </w:rPr>
        <w:t>i</w:t>
      </w:r>
      <w:r w:rsidRPr="008C464B">
        <w:rPr>
          <w:spacing w:val="-5"/>
          <w:w w:val="105"/>
        </w:rPr>
        <w:t>nciso</w:t>
      </w:r>
      <w:r w:rsidR="00B85756">
        <w:rPr>
          <w:spacing w:val="31"/>
          <w:w w:val="105"/>
        </w:rPr>
        <w:t xml:space="preserve"> </w:t>
      </w:r>
      <w:r w:rsidRPr="008C464B">
        <w:rPr>
          <w:spacing w:val="-2"/>
          <w:w w:val="105"/>
        </w:rPr>
        <w:t>V</w:t>
      </w:r>
      <w:r w:rsidRPr="008C464B">
        <w:rPr>
          <w:spacing w:val="-1"/>
          <w:w w:val="105"/>
        </w:rPr>
        <w:t>,</w:t>
      </w:r>
      <w:r w:rsidR="00B85756">
        <w:rPr>
          <w:spacing w:val="-13"/>
          <w:w w:val="105"/>
        </w:rPr>
        <w:t xml:space="preserve"> </w:t>
      </w:r>
      <w:r w:rsidRPr="008C464B">
        <w:rPr>
          <w:w w:val="105"/>
        </w:rPr>
        <w:t>o</w:t>
      </w:r>
      <w:r w:rsidR="00B85756">
        <w:rPr>
          <w:spacing w:val="18"/>
          <w:w w:val="105"/>
        </w:rPr>
        <w:t xml:space="preserve"> </w:t>
      </w:r>
      <w:r w:rsidRPr="008C464B">
        <w:rPr>
          <w:w w:val="105"/>
        </w:rPr>
        <w:t>modelo</w:t>
      </w:r>
      <w:r w:rsidR="00B85756">
        <w:rPr>
          <w:spacing w:val="11"/>
          <w:w w:val="105"/>
        </w:rPr>
        <w:t xml:space="preserve"> </w:t>
      </w:r>
      <w:r w:rsidRPr="008C464B">
        <w:rPr>
          <w:w w:val="105"/>
        </w:rPr>
        <w:t>automotor</w:t>
      </w:r>
      <w:r w:rsidR="00B85756">
        <w:rPr>
          <w:spacing w:val="29"/>
          <w:w w:val="105"/>
        </w:rPr>
        <w:t xml:space="preserve"> </w:t>
      </w:r>
      <w:r w:rsidRPr="008C464B">
        <w:rPr>
          <w:w w:val="105"/>
        </w:rPr>
        <w:t>deverá</w:t>
      </w:r>
      <w:r w:rsidR="00B85756">
        <w:rPr>
          <w:spacing w:val="25"/>
          <w:w w:val="103"/>
        </w:rPr>
        <w:t xml:space="preserve"> </w:t>
      </w:r>
      <w:r w:rsidRPr="008C464B">
        <w:rPr>
          <w:w w:val="105"/>
        </w:rPr>
        <w:t>conter</w:t>
      </w:r>
      <w:r w:rsidR="00B85756">
        <w:rPr>
          <w:spacing w:val="-12"/>
          <w:w w:val="105"/>
        </w:rPr>
        <w:t xml:space="preserve"> </w:t>
      </w:r>
      <w:r w:rsidR="00801673" w:rsidRPr="008C464B">
        <w:rPr>
          <w:w w:val="105"/>
        </w:rPr>
        <w:t>suas</w:t>
      </w:r>
      <w:r w:rsidR="00B85756">
        <w:rPr>
          <w:w w:val="105"/>
        </w:rPr>
        <w:t xml:space="preserve"> </w:t>
      </w:r>
      <w:r w:rsidR="00E32522" w:rsidRPr="008C464B">
        <w:rPr>
          <w:w w:val="105"/>
        </w:rPr>
        <w:t>especificações</w:t>
      </w:r>
      <w:r w:rsidR="00801673" w:rsidRPr="008C464B">
        <w:rPr>
          <w:w w:val="105"/>
        </w:rPr>
        <w:t>,</w:t>
      </w:r>
      <w:r w:rsidR="00B85756">
        <w:rPr>
          <w:w w:val="105"/>
        </w:rPr>
        <w:t xml:space="preserve"> </w:t>
      </w:r>
      <w:r w:rsidR="00801673" w:rsidRPr="008C464B">
        <w:rPr>
          <w:w w:val="105"/>
        </w:rPr>
        <w:t>tais</w:t>
      </w:r>
      <w:r w:rsidR="00B85756">
        <w:rPr>
          <w:w w:val="105"/>
        </w:rPr>
        <w:t xml:space="preserve"> </w:t>
      </w:r>
      <w:r w:rsidR="00801673" w:rsidRPr="008C464B">
        <w:rPr>
          <w:w w:val="105"/>
        </w:rPr>
        <w:t>como:</w:t>
      </w:r>
    </w:p>
    <w:p w14:paraId="4EE73743" w14:textId="77777777" w:rsidR="00B85756" w:rsidRDefault="00801673" w:rsidP="00B85756">
      <w:pPr>
        <w:pStyle w:val="Corpo"/>
      </w:pPr>
      <w:r w:rsidRPr="008C464B">
        <w:t>1.</w:t>
      </w:r>
      <w:r w:rsidR="00B85756">
        <w:t xml:space="preserve"> </w:t>
      </w:r>
      <w:r w:rsidR="00F131C3" w:rsidRPr="008C464B">
        <w:rPr>
          <w:bCs/>
        </w:rPr>
        <w:t>marca,</w:t>
      </w:r>
      <w:r w:rsidR="00B85756">
        <w:rPr>
          <w:bCs/>
        </w:rPr>
        <w:t xml:space="preserve"> </w:t>
      </w:r>
      <w:r w:rsidR="00F131C3" w:rsidRPr="008C464B">
        <w:rPr>
          <w:bCs/>
        </w:rPr>
        <w:t>modelo</w:t>
      </w:r>
      <w:r w:rsidR="00B85756">
        <w:rPr>
          <w:bCs/>
        </w:rPr>
        <w:t xml:space="preserve"> </w:t>
      </w:r>
      <w:r w:rsidR="00F131C3" w:rsidRPr="008C464B">
        <w:rPr>
          <w:bCs/>
        </w:rPr>
        <w:t>e</w:t>
      </w:r>
      <w:r w:rsidR="00B85756">
        <w:rPr>
          <w:bCs/>
        </w:rPr>
        <w:t xml:space="preserve"> </w:t>
      </w:r>
      <w:r w:rsidR="00F131C3" w:rsidRPr="008C464B">
        <w:rPr>
          <w:bCs/>
        </w:rPr>
        <w:t>ano;</w:t>
      </w:r>
    </w:p>
    <w:p w14:paraId="1BA0A8E3" w14:textId="73BA58A2" w:rsidR="00F16D5E" w:rsidRPr="008C464B" w:rsidRDefault="00801673" w:rsidP="00B85756">
      <w:pPr>
        <w:pStyle w:val="Corpo"/>
      </w:pPr>
      <w:r w:rsidRPr="008C464B">
        <w:t>2.</w:t>
      </w:r>
      <w:r w:rsidR="00B85756">
        <w:t xml:space="preserve"> </w:t>
      </w:r>
      <w:r w:rsidR="00F131C3" w:rsidRPr="008C464B">
        <w:rPr>
          <w:bCs/>
        </w:rPr>
        <w:t>cor</w:t>
      </w:r>
      <w:r w:rsidR="00F16D5E" w:rsidRPr="008C464B">
        <w:rPr>
          <w:bCs/>
        </w:rPr>
        <w:t>;</w:t>
      </w:r>
    </w:p>
    <w:p w14:paraId="4145EAE2" w14:textId="396220DB" w:rsidR="00F16D5E" w:rsidRPr="008C464B" w:rsidRDefault="00801673" w:rsidP="00B85756">
      <w:pPr>
        <w:pStyle w:val="Corpo"/>
      </w:pPr>
      <w:r w:rsidRPr="008C464B">
        <w:t>3.</w:t>
      </w:r>
      <w:r w:rsidR="00B85756">
        <w:t xml:space="preserve"> </w:t>
      </w:r>
      <w:r w:rsidR="00F131C3" w:rsidRPr="008C464B">
        <w:rPr>
          <w:bCs/>
        </w:rPr>
        <w:t>placa;</w:t>
      </w:r>
    </w:p>
    <w:p w14:paraId="0BCF58FF" w14:textId="1F143882" w:rsidR="00F16D5E" w:rsidRPr="008C464B" w:rsidRDefault="00801673" w:rsidP="00B85756">
      <w:pPr>
        <w:pStyle w:val="Corpo"/>
      </w:pPr>
      <w:r w:rsidRPr="008C464B">
        <w:t>4.</w:t>
      </w:r>
      <w:r w:rsidR="00B85756">
        <w:t xml:space="preserve"> </w:t>
      </w:r>
      <w:r w:rsidR="00F131C3" w:rsidRPr="008C464B">
        <w:rPr>
          <w:bCs/>
        </w:rPr>
        <w:t>chassis.</w:t>
      </w:r>
    </w:p>
    <w:p w14:paraId="35EC72E6" w14:textId="6BBB9830" w:rsidR="00406026" w:rsidRPr="008C464B" w:rsidRDefault="00F16D5E" w:rsidP="00B85756">
      <w:pPr>
        <w:pStyle w:val="Corpo"/>
      </w:pPr>
      <w:r w:rsidRPr="008C464B">
        <w:lastRenderedPageBreak/>
        <w:t>Artigo</w:t>
      </w:r>
      <w:r w:rsidR="00B85756">
        <w:t xml:space="preserve"> </w:t>
      </w:r>
      <w:r w:rsidRPr="008C464B">
        <w:t>4º</w:t>
      </w:r>
      <w:r w:rsidR="00B85756">
        <w:t xml:space="preserve"> </w:t>
      </w:r>
      <w:r w:rsidRPr="008C464B">
        <w:t>-</w:t>
      </w:r>
      <w:r w:rsidR="00B85756">
        <w:t xml:space="preserve"> </w:t>
      </w:r>
      <w:r w:rsidRPr="008C464B">
        <w:t>Aqueles</w:t>
      </w:r>
      <w:r w:rsidR="00B85756">
        <w:t xml:space="preserve"> </w:t>
      </w:r>
      <w:r w:rsidRPr="008C464B">
        <w:t>que</w:t>
      </w:r>
      <w:r w:rsidR="00B85756">
        <w:t xml:space="preserve"> </w:t>
      </w:r>
      <w:r w:rsidRPr="008C464B">
        <w:t>fizerem</w:t>
      </w:r>
      <w:r w:rsidR="00B85756">
        <w:t xml:space="preserve"> </w:t>
      </w:r>
      <w:r w:rsidRPr="008C464B">
        <w:t>o</w:t>
      </w:r>
      <w:r w:rsidR="00B85756">
        <w:t xml:space="preserve"> </w:t>
      </w:r>
      <w:r w:rsidRPr="008C464B">
        <w:t>uso</w:t>
      </w:r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bicicleta</w:t>
      </w:r>
      <w:r w:rsidR="0097180B" w:rsidRPr="008C464B">
        <w:t>s</w:t>
      </w:r>
      <w:r w:rsidR="00B85756">
        <w:t xml:space="preserve"> </w:t>
      </w:r>
      <w:r w:rsidR="0097180B" w:rsidRPr="008C464B">
        <w:t>para</w:t>
      </w:r>
      <w:r w:rsidR="00B85756">
        <w:t xml:space="preserve"> </w:t>
      </w:r>
      <w:r w:rsidR="0097180B" w:rsidRPr="008C464B">
        <w:t>o</w:t>
      </w:r>
      <w:r w:rsidR="00B85756">
        <w:t xml:space="preserve"> </w:t>
      </w:r>
      <w:r w:rsidR="0097180B" w:rsidRPr="008C464B">
        <w:t>serviço</w:t>
      </w:r>
      <w:r w:rsidR="00B85756">
        <w:t xml:space="preserve"> </w:t>
      </w:r>
      <w:r w:rsidR="0097180B" w:rsidRPr="008C464B">
        <w:t>de</w:t>
      </w:r>
      <w:r w:rsidR="00B85756">
        <w:t xml:space="preserve"> </w:t>
      </w:r>
      <w:r w:rsidR="0097180B" w:rsidRPr="008C464B">
        <w:t>entrega</w:t>
      </w:r>
      <w:r w:rsidR="00B85756">
        <w:t xml:space="preserve"> </w:t>
      </w:r>
      <w:r w:rsidR="0097180B" w:rsidRPr="008C464B">
        <w:t>também</w:t>
      </w:r>
      <w:r w:rsidR="00B85756">
        <w:t xml:space="preserve"> </w:t>
      </w:r>
      <w:r w:rsidR="0097180B" w:rsidRPr="008C464B">
        <w:t>deverão</w:t>
      </w:r>
      <w:r w:rsidR="00B85756">
        <w:t xml:space="preserve"> </w:t>
      </w:r>
      <w:r w:rsidR="0097180B" w:rsidRPr="008C464B">
        <w:t>constar</w:t>
      </w:r>
      <w:r w:rsidR="00B85756">
        <w:t xml:space="preserve"> </w:t>
      </w:r>
      <w:r w:rsidR="0097180B" w:rsidRPr="008C464B">
        <w:t>no</w:t>
      </w:r>
      <w:r w:rsidR="00B85756">
        <w:t xml:space="preserve"> </w:t>
      </w:r>
      <w:r w:rsidR="0097180B" w:rsidRPr="008C464B">
        <w:t>cadastro,</w:t>
      </w:r>
      <w:r w:rsidR="00B85756">
        <w:t xml:space="preserve"> </w:t>
      </w:r>
      <w:r w:rsidR="0097180B" w:rsidRPr="008C464B">
        <w:t>tendo</w:t>
      </w:r>
      <w:r w:rsidR="00B85756">
        <w:t xml:space="preserve"> </w:t>
      </w:r>
      <w:r w:rsidR="0097180B" w:rsidRPr="008C464B">
        <w:t>as</w:t>
      </w:r>
      <w:r w:rsidR="00B85756">
        <w:t xml:space="preserve"> </w:t>
      </w:r>
      <w:r w:rsidR="0097180B" w:rsidRPr="008C464B">
        <w:t>mesmas</w:t>
      </w:r>
      <w:r w:rsidR="00B85756">
        <w:t xml:space="preserve"> </w:t>
      </w:r>
      <w:r w:rsidR="0097180B" w:rsidRPr="008C464B">
        <w:t>especificações</w:t>
      </w:r>
      <w:r w:rsidR="00B85756">
        <w:t xml:space="preserve"> </w:t>
      </w:r>
      <w:r w:rsidR="0097180B" w:rsidRPr="008C464B">
        <w:t>dos</w:t>
      </w:r>
      <w:r w:rsidR="00B85756">
        <w:t xml:space="preserve"> </w:t>
      </w:r>
      <w:r w:rsidR="00AF2A8E" w:rsidRPr="008C464B">
        <w:t>itens</w:t>
      </w:r>
      <w:r w:rsidR="0097180B" w:rsidRPr="008C464B">
        <w:t>,</w:t>
      </w:r>
      <w:r w:rsidR="00B85756">
        <w:t xml:space="preserve"> </w:t>
      </w:r>
      <w:r w:rsidR="007F76DB" w:rsidRPr="008C464B">
        <w:t>I,</w:t>
      </w:r>
      <w:r w:rsidR="00B85756">
        <w:t xml:space="preserve"> </w:t>
      </w:r>
      <w:r w:rsidR="0097180B" w:rsidRPr="008C464B">
        <w:t>II</w:t>
      </w:r>
      <w:r w:rsidR="00B85756">
        <w:t xml:space="preserve"> </w:t>
      </w:r>
      <w:r w:rsidR="0097180B" w:rsidRPr="008C464B">
        <w:t>e</w:t>
      </w:r>
      <w:r w:rsidR="00B85756">
        <w:t xml:space="preserve"> </w:t>
      </w:r>
      <w:r w:rsidR="0097180B" w:rsidRPr="008C464B">
        <w:t>III</w:t>
      </w:r>
      <w:r w:rsidR="00B85756">
        <w:t xml:space="preserve"> </w:t>
      </w:r>
      <w:r w:rsidR="0097180B" w:rsidRPr="008C464B">
        <w:t>do</w:t>
      </w:r>
      <w:r w:rsidR="00B85756">
        <w:t xml:space="preserve"> </w:t>
      </w:r>
      <w:r w:rsidR="0097180B" w:rsidRPr="008C464B">
        <w:t>artigo</w:t>
      </w:r>
      <w:r w:rsidR="00B85756">
        <w:t xml:space="preserve"> </w:t>
      </w:r>
      <w:r w:rsidR="0097180B" w:rsidRPr="008C464B">
        <w:t>3º</w:t>
      </w:r>
      <w:r w:rsidR="00B85756">
        <w:t xml:space="preserve"> </w:t>
      </w:r>
      <w:r w:rsidR="0097180B" w:rsidRPr="008C464B">
        <w:t>da</w:t>
      </w:r>
      <w:r w:rsidR="00B85756">
        <w:t xml:space="preserve"> </w:t>
      </w:r>
      <w:r w:rsidR="0097180B" w:rsidRPr="008C464B">
        <w:t>presente</w:t>
      </w:r>
      <w:r w:rsidR="00B85756">
        <w:t xml:space="preserve"> </w:t>
      </w:r>
      <w:r w:rsidR="0097180B" w:rsidRPr="008C464B">
        <w:t>Lei,</w:t>
      </w:r>
      <w:r w:rsidR="00B85756">
        <w:t xml:space="preserve"> </w:t>
      </w:r>
      <w:r w:rsidR="0097180B" w:rsidRPr="008C464B">
        <w:t>além</w:t>
      </w:r>
      <w:r w:rsidR="00B85756">
        <w:t xml:space="preserve"> </w:t>
      </w:r>
      <w:r w:rsidR="0097180B" w:rsidRPr="008C464B">
        <w:t>das</w:t>
      </w:r>
      <w:r w:rsidR="00B85756">
        <w:t xml:space="preserve"> </w:t>
      </w:r>
      <w:r w:rsidR="0097180B" w:rsidRPr="008C464B">
        <w:t>especificações</w:t>
      </w:r>
      <w:r w:rsidR="00B85756">
        <w:t xml:space="preserve"> </w:t>
      </w:r>
      <w:r w:rsidR="0097180B" w:rsidRPr="008C464B">
        <w:t>seguintes:</w:t>
      </w:r>
    </w:p>
    <w:p w14:paraId="5EACDE62" w14:textId="282888A7" w:rsidR="0097180B" w:rsidRPr="008C464B" w:rsidRDefault="0097180B" w:rsidP="00B85756">
      <w:pPr>
        <w:pStyle w:val="Corpo"/>
      </w:pPr>
      <w:r w:rsidRPr="008C464B">
        <w:t>I</w:t>
      </w:r>
      <w:r w:rsidR="00B85756">
        <w:t xml:space="preserve"> - </w:t>
      </w:r>
      <w:proofErr w:type="gramStart"/>
      <w:r w:rsidRPr="008C464B">
        <w:t>modelo</w:t>
      </w:r>
      <w:proofErr w:type="gramEnd"/>
      <w:r w:rsidR="00B85756">
        <w:t xml:space="preserve"> </w:t>
      </w:r>
      <w:r w:rsidRPr="008C464B">
        <w:t>da</w:t>
      </w:r>
      <w:r w:rsidR="00B85756">
        <w:t xml:space="preserve"> </w:t>
      </w:r>
      <w:r w:rsidRPr="008C464B">
        <w:t>bicicleta;</w:t>
      </w:r>
    </w:p>
    <w:p w14:paraId="196A137C" w14:textId="0329B73B" w:rsidR="0097180B" w:rsidRPr="008C464B" w:rsidRDefault="0097180B" w:rsidP="00B85756">
      <w:pPr>
        <w:pStyle w:val="Corpo"/>
      </w:pPr>
      <w:r w:rsidRPr="008C464B">
        <w:t>II</w:t>
      </w:r>
      <w:r w:rsidR="00B85756">
        <w:t xml:space="preserve"> - </w:t>
      </w:r>
      <w:proofErr w:type="gramStart"/>
      <w:r w:rsidR="009769A1" w:rsidRPr="008C464B">
        <w:t>c</w:t>
      </w:r>
      <w:r w:rsidRPr="008C464B">
        <w:t>or</w:t>
      </w:r>
      <w:proofErr w:type="gramEnd"/>
      <w:r w:rsidRPr="008C464B">
        <w:t>;</w:t>
      </w:r>
    </w:p>
    <w:p w14:paraId="21B701CC" w14:textId="74E7927D" w:rsidR="007F76DB" w:rsidRPr="008C464B" w:rsidRDefault="007F76DB" w:rsidP="00B85756">
      <w:pPr>
        <w:pStyle w:val="Corpo"/>
      </w:pPr>
      <w:r w:rsidRPr="008C464B">
        <w:t>Parágrafo</w:t>
      </w:r>
      <w:r w:rsidR="00B85756">
        <w:t xml:space="preserve"> </w:t>
      </w:r>
      <w:r w:rsidRPr="008C464B">
        <w:t>único</w:t>
      </w:r>
      <w:r w:rsidR="00B85756">
        <w:t xml:space="preserve"> - </w:t>
      </w:r>
      <w:r w:rsidRPr="008C464B">
        <w:t>Os</w:t>
      </w:r>
      <w:r w:rsidR="00B85756">
        <w:t xml:space="preserve"> </w:t>
      </w:r>
      <w:r w:rsidRPr="008C464B">
        <w:t>entregadores</w:t>
      </w:r>
      <w:r w:rsidR="00B85756">
        <w:t xml:space="preserve"> </w:t>
      </w:r>
      <w:r w:rsidRPr="008C464B">
        <w:t>que</w:t>
      </w:r>
      <w:r w:rsidR="00B85756">
        <w:t xml:space="preserve"> </w:t>
      </w:r>
      <w:r w:rsidRPr="008C464B">
        <w:t>utilizam</w:t>
      </w:r>
      <w:r w:rsidR="00B85756">
        <w:t xml:space="preserve"> </w:t>
      </w:r>
      <w:r w:rsidRPr="008C464B">
        <w:t>bicicleta</w:t>
      </w:r>
      <w:r w:rsidR="00E15904" w:rsidRPr="008C464B">
        <w:t>s</w:t>
      </w:r>
      <w:r w:rsidRPr="008C464B">
        <w:t>,</w:t>
      </w:r>
      <w:r w:rsidR="00B85756">
        <w:t xml:space="preserve"> </w:t>
      </w:r>
      <w:r w:rsidRPr="008C464B">
        <w:t>patinete</w:t>
      </w:r>
      <w:r w:rsidR="00E15904" w:rsidRPr="008C464B">
        <w:t>s</w:t>
      </w:r>
      <w:r w:rsidR="00B85756">
        <w:t xml:space="preserve"> </w:t>
      </w:r>
      <w:r w:rsidR="00E567F6" w:rsidRPr="008C464B">
        <w:t>e</w:t>
      </w:r>
      <w:r w:rsidR="00B85756">
        <w:t xml:space="preserve"> </w:t>
      </w:r>
      <w:r w:rsidR="00E567F6" w:rsidRPr="008C464B">
        <w:t>demais</w:t>
      </w:r>
      <w:r w:rsidR="00B85756">
        <w:t xml:space="preserve"> </w:t>
      </w:r>
      <w:r w:rsidR="00E567F6" w:rsidRPr="008C464B">
        <w:t>veículos</w:t>
      </w:r>
      <w:r w:rsidR="00B85756">
        <w:t xml:space="preserve"> </w:t>
      </w:r>
      <w:r w:rsidRPr="008C464B">
        <w:t>alugado</w:t>
      </w:r>
      <w:r w:rsidR="00E567F6" w:rsidRPr="008C464B">
        <w:t>s</w:t>
      </w:r>
      <w:r w:rsidR="00B85756">
        <w:t xml:space="preserve"> </w:t>
      </w:r>
      <w:r w:rsidRPr="008C464B">
        <w:t>ou</w:t>
      </w:r>
      <w:r w:rsidR="00B85756">
        <w:t xml:space="preserve"> </w:t>
      </w:r>
      <w:r w:rsidRPr="008C464B">
        <w:t>cedido</w:t>
      </w:r>
      <w:r w:rsidR="00E15904" w:rsidRPr="008C464B">
        <w:t>s</w:t>
      </w:r>
      <w:r w:rsidR="00B85756">
        <w:t xml:space="preserve"> </w:t>
      </w:r>
      <w:r w:rsidRPr="008C464B">
        <w:t>em</w:t>
      </w:r>
      <w:r w:rsidR="00B85756">
        <w:t xml:space="preserve"> </w:t>
      </w:r>
      <w:r w:rsidRPr="008C464B">
        <w:t>comodato</w:t>
      </w:r>
      <w:r w:rsidR="00B85756">
        <w:t xml:space="preserve"> </w:t>
      </w:r>
      <w:r w:rsidR="00E567F6" w:rsidRPr="008C464B">
        <w:t>também</w:t>
      </w:r>
      <w:r w:rsidR="00B85756">
        <w:t xml:space="preserve"> </w:t>
      </w:r>
      <w:r w:rsidR="00E567F6" w:rsidRPr="008C464B">
        <w:t>deverão</w:t>
      </w:r>
      <w:r w:rsidR="00B85756">
        <w:t xml:space="preserve"> </w:t>
      </w:r>
      <w:r w:rsidR="00E567F6" w:rsidRPr="008C464B">
        <w:t>estar</w:t>
      </w:r>
      <w:r w:rsidR="00B85756">
        <w:t xml:space="preserve"> </w:t>
      </w:r>
      <w:r w:rsidR="00E567F6" w:rsidRPr="008C464B">
        <w:t>cadastrados</w:t>
      </w:r>
      <w:r w:rsidR="00B85756">
        <w:t xml:space="preserve"> </w:t>
      </w:r>
      <w:r w:rsidR="00E567F6" w:rsidRPr="008C464B">
        <w:t>na</w:t>
      </w:r>
      <w:r w:rsidR="00B85756">
        <w:t xml:space="preserve"> </w:t>
      </w:r>
      <w:r w:rsidR="00E567F6" w:rsidRPr="008C464B">
        <w:t>empresa,</w:t>
      </w:r>
      <w:r w:rsidR="00B85756">
        <w:t xml:space="preserve"> </w:t>
      </w:r>
      <w:r w:rsidR="00E567F6" w:rsidRPr="008C464B">
        <w:t>com</w:t>
      </w:r>
      <w:r w:rsidR="00B85756">
        <w:t xml:space="preserve"> </w:t>
      </w:r>
      <w:r w:rsidR="00E567F6" w:rsidRPr="008C464B">
        <w:t>as</w:t>
      </w:r>
      <w:r w:rsidR="00B85756">
        <w:t xml:space="preserve"> </w:t>
      </w:r>
      <w:r w:rsidR="00E567F6" w:rsidRPr="008C464B">
        <w:t>mesmas</w:t>
      </w:r>
      <w:r w:rsidR="00B85756">
        <w:t xml:space="preserve"> </w:t>
      </w:r>
      <w:r w:rsidR="00E567F6" w:rsidRPr="008C464B">
        <w:t>especificações</w:t>
      </w:r>
      <w:r w:rsidR="00B85756">
        <w:t xml:space="preserve"> </w:t>
      </w:r>
      <w:r w:rsidR="00E567F6" w:rsidRPr="008C464B">
        <w:t>dos</w:t>
      </w:r>
      <w:r w:rsidR="00B85756">
        <w:t xml:space="preserve"> </w:t>
      </w:r>
      <w:r w:rsidR="00E567F6" w:rsidRPr="008C464B">
        <w:t>incisos,</w:t>
      </w:r>
      <w:r w:rsidR="00B85756">
        <w:t xml:space="preserve"> </w:t>
      </w:r>
      <w:r w:rsidR="00E567F6" w:rsidRPr="008C464B">
        <w:t>I,</w:t>
      </w:r>
      <w:r w:rsidR="00B85756">
        <w:t xml:space="preserve"> </w:t>
      </w:r>
      <w:r w:rsidR="00E567F6" w:rsidRPr="008C464B">
        <w:t>II</w:t>
      </w:r>
      <w:r w:rsidR="00B85756">
        <w:t xml:space="preserve"> </w:t>
      </w:r>
      <w:r w:rsidR="00E567F6" w:rsidRPr="008C464B">
        <w:t>e</w:t>
      </w:r>
      <w:r w:rsidR="00B85756">
        <w:t xml:space="preserve"> </w:t>
      </w:r>
      <w:r w:rsidR="00E567F6" w:rsidRPr="008C464B">
        <w:t>III</w:t>
      </w:r>
      <w:r w:rsidR="00B85756">
        <w:t xml:space="preserve"> </w:t>
      </w:r>
      <w:r w:rsidR="00E567F6" w:rsidRPr="008C464B">
        <w:t>do</w:t>
      </w:r>
      <w:r w:rsidR="00B85756">
        <w:t xml:space="preserve"> </w:t>
      </w:r>
      <w:r w:rsidR="00E567F6" w:rsidRPr="008C464B">
        <w:t>artigo</w:t>
      </w:r>
      <w:r w:rsidR="00B85756">
        <w:t xml:space="preserve"> </w:t>
      </w:r>
      <w:r w:rsidR="00E567F6" w:rsidRPr="008C464B">
        <w:t>3º</w:t>
      </w:r>
      <w:r w:rsidR="00B85756">
        <w:t xml:space="preserve"> </w:t>
      </w:r>
      <w:r w:rsidR="00E567F6" w:rsidRPr="008C464B">
        <w:t>da</w:t>
      </w:r>
      <w:r w:rsidR="00B85756">
        <w:t xml:space="preserve"> </w:t>
      </w:r>
      <w:r w:rsidR="00E567F6" w:rsidRPr="008C464B">
        <w:t>presente</w:t>
      </w:r>
      <w:r w:rsidR="00B85756">
        <w:t xml:space="preserve"> </w:t>
      </w:r>
      <w:r w:rsidR="00E567F6" w:rsidRPr="008C464B">
        <w:t>Lei.</w:t>
      </w:r>
    </w:p>
    <w:p w14:paraId="7E3911C4" w14:textId="55E50E7F" w:rsidR="00801673" w:rsidRPr="008C464B" w:rsidRDefault="0097180B" w:rsidP="00B85756">
      <w:pPr>
        <w:pStyle w:val="Corpo"/>
      </w:pPr>
      <w:r w:rsidRPr="008C464B">
        <w:t>Artigo</w:t>
      </w:r>
      <w:r w:rsidR="00B85756">
        <w:t xml:space="preserve"> </w:t>
      </w:r>
      <w:r w:rsidRPr="008C464B">
        <w:t>5º</w:t>
      </w:r>
      <w:r w:rsidR="00B85756">
        <w:t xml:space="preserve"> </w:t>
      </w:r>
      <w:r w:rsidRPr="008C464B">
        <w:t>-</w:t>
      </w:r>
      <w:r w:rsidR="00B85756">
        <w:t xml:space="preserve"> </w:t>
      </w:r>
      <w:r w:rsidR="00801673" w:rsidRPr="008C464B">
        <w:t>Cada</w:t>
      </w:r>
      <w:r w:rsidR="00B85756">
        <w:t xml:space="preserve"> </w:t>
      </w:r>
      <w:r w:rsidR="00801673" w:rsidRPr="008C464B">
        <w:t>entregador</w:t>
      </w:r>
      <w:r w:rsidR="00B85756">
        <w:t xml:space="preserve"> </w:t>
      </w:r>
      <w:r w:rsidR="00801673" w:rsidRPr="008C464B">
        <w:t>deverá</w:t>
      </w:r>
      <w:r w:rsidR="00B85756">
        <w:t xml:space="preserve"> </w:t>
      </w:r>
      <w:r w:rsidR="00801673" w:rsidRPr="008C464B">
        <w:t>ter:</w:t>
      </w:r>
    </w:p>
    <w:p w14:paraId="0DBCBF37" w14:textId="59623148" w:rsidR="0097180B" w:rsidRPr="008C464B" w:rsidRDefault="006C6B28" w:rsidP="00B85756">
      <w:pPr>
        <w:pStyle w:val="Corpo"/>
      </w:pPr>
      <w:r w:rsidRPr="008C464B">
        <w:t>I</w:t>
      </w:r>
      <w:r w:rsidR="00B85756">
        <w:t xml:space="preserve"> - </w:t>
      </w:r>
      <w:proofErr w:type="gramStart"/>
      <w:r w:rsidRPr="008C464B">
        <w:t>número</w:t>
      </w:r>
      <w:proofErr w:type="gramEnd"/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identificação;</w:t>
      </w:r>
    </w:p>
    <w:p w14:paraId="07CC401D" w14:textId="77777777" w:rsidR="00B85756" w:rsidRDefault="006C6B28" w:rsidP="00B85756">
      <w:pPr>
        <w:pStyle w:val="Corpo"/>
      </w:pPr>
      <w:r w:rsidRPr="008C464B">
        <w:t>II</w:t>
      </w:r>
      <w:r w:rsidR="00B85756">
        <w:t xml:space="preserve"> - </w:t>
      </w:r>
      <w:r w:rsidRPr="008C464B">
        <w:t>QR</w:t>
      </w:r>
      <w:r w:rsidR="00B85756">
        <w:t xml:space="preserve"> </w:t>
      </w:r>
      <w:proofErr w:type="spellStart"/>
      <w:r w:rsidRPr="008C464B">
        <w:t>Code</w:t>
      </w:r>
      <w:proofErr w:type="spellEnd"/>
      <w:r w:rsidR="00B85756">
        <w:t xml:space="preserve"> </w:t>
      </w:r>
      <w:r w:rsidRPr="008C464B">
        <w:t>próprio.</w:t>
      </w:r>
    </w:p>
    <w:p w14:paraId="0D90471F" w14:textId="173FDB49" w:rsidR="006C6B28" w:rsidRPr="008C464B" w:rsidRDefault="006C6B28" w:rsidP="00B85756">
      <w:pPr>
        <w:pStyle w:val="Corpo"/>
      </w:pPr>
      <w:r w:rsidRPr="008C464B">
        <w:t>Parágrafo</w:t>
      </w:r>
      <w:r w:rsidR="00B85756">
        <w:t xml:space="preserve"> </w:t>
      </w:r>
      <w:r w:rsidRPr="008C464B">
        <w:t>único</w:t>
      </w:r>
      <w:r w:rsidR="00B85756">
        <w:t xml:space="preserve"> </w:t>
      </w:r>
      <w:r w:rsidR="00FB5985" w:rsidRPr="008C464B">
        <w:t>-</w:t>
      </w:r>
      <w:r w:rsidR="00B85756">
        <w:t xml:space="preserve"> </w:t>
      </w:r>
      <w:r w:rsidRPr="008C464B">
        <w:t>Este</w:t>
      </w:r>
      <w:r w:rsidR="00B85756">
        <w:t xml:space="preserve"> </w:t>
      </w:r>
      <w:r w:rsidRPr="008C464B">
        <w:t>QR</w:t>
      </w:r>
      <w:r w:rsidR="00B85756">
        <w:t xml:space="preserve"> </w:t>
      </w:r>
      <w:proofErr w:type="spellStart"/>
      <w:r w:rsidRPr="008C464B">
        <w:t>Code</w:t>
      </w:r>
      <w:proofErr w:type="spellEnd"/>
      <w:r w:rsidR="00B85756">
        <w:t xml:space="preserve"> </w:t>
      </w:r>
      <w:r w:rsidRPr="008C464B">
        <w:t>servirá</w:t>
      </w:r>
      <w:r w:rsidR="00B85756">
        <w:t xml:space="preserve"> </w:t>
      </w:r>
      <w:r w:rsidRPr="008C464B">
        <w:t>para</w:t>
      </w:r>
      <w:r w:rsidR="00B85756">
        <w:t xml:space="preserve"> </w:t>
      </w:r>
      <w:r w:rsidRPr="008C464B">
        <w:t>validação</w:t>
      </w:r>
      <w:r w:rsidR="00B85756">
        <w:t xml:space="preserve"> </w:t>
      </w:r>
      <w:r w:rsidRPr="008C464B">
        <w:t>da</w:t>
      </w:r>
      <w:r w:rsidR="00B85756">
        <w:t xml:space="preserve"> </w:t>
      </w:r>
      <w:r w:rsidRPr="008C464B">
        <w:t>relação</w:t>
      </w:r>
      <w:r w:rsidR="00B85756">
        <w:t xml:space="preserve"> </w:t>
      </w:r>
      <w:r w:rsidRPr="008C464B">
        <w:t>entre</w:t>
      </w:r>
      <w:r w:rsidR="00B85756">
        <w:t xml:space="preserve"> </w:t>
      </w:r>
      <w:r w:rsidRPr="008C464B">
        <w:t>o</w:t>
      </w:r>
      <w:r w:rsidR="00B85756">
        <w:t xml:space="preserve"> </w:t>
      </w:r>
      <w:r w:rsidRPr="008C464B">
        <w:t>entregador</w:t>
      </w:r>
      <w:r w:rsidR="00B85756">
        <w:t xml:space="preserve"> </w:t>
      </w:r>
      <w:r w:rsidRPr="008C464B">
        <w:t>e</w:t>
      </w:r>
      <w:r w:rsidR="00B85756">
        <w:t xml:space="preserve"> </w:t>
      </w:r>
      <w:r w:rsidRPr="008C464B">
        <w:t>a</w:t>
      </w:r>
      <w:r w:rsidR="00B85756">
        <w:t xml:space="preserve"> </w:t>
      </w:r>
      <w:r w:rsidRPr="008C464B">
        <w:t>empresa.</w:t>
      </w:r>
    </w:p>
    <w:p w14:paraId="20323CF5" w14:textId="77777777" w:rsidR="00B85756" w:rsidRDefault="00B526F7" w:rsidP="00B85756">
      <w:pPr>
        <w:pStyle w:val="Corpo"/>
      </w:pPr>
      <w:r w:rsidRPr="008C464B">
        <w:t>Artigo</w:t>
      </w:r>
      <w:r w:rsidR="00B85756">
        <w:t xml:space="preserve"> </w:t>
      </w:r>
      <w:r w:rsidR="005A7D7D" w:rsidRPr="008C464B">
        <w:t>6</w:t>
      </w:r>
      <w:r w:rsidRPr="008C464B">
        <w:t>º</w:t>
      </w:r>
      <w:r w:rsidR="00B85756">
        <w:t xml:space="preserve"> </w:t>
      </w:r>
      <w:r w:rsidRPr="008C464B">
        <w:t>-</w:t>
      </w:r>
      <w:r w:rsidR="00B85756">
        <w:t xml:space="preserve"> </w:t>
      </w:r>
      <w:r w:rsidRPr="008C464B">
        <w:t>A</w:t>
      </w:r>
      <w:r w:rsidR="00B85756">
        <w:t xml:space="preserve"> </w:t>
      </w:r>
      <w:r w:rsidRPr="008C464B">
        <w:t>empresa</w:t>
      </w:r>
      <w:r w:rsidR="00B85756">
        <w:t xml:space="preserve"> </w:t>
      </w:r>
      <w:r w:rsidRPr="008C464B">
        <w:t>deverá</w:t>
      </w:r>
      <w:r w:rsidR="00B85756">
        <w:t xml:space="preserve"> </w:t>
      </w:r>
      <w:r w:rsidRPr="008C464B">
        <w:t>emitir</w:t>
      </w:r>
      <w:r w:rsidR="00B85756">
        <w:t xml:space="preserve"> </w:t>
      </w:r>
      <w:r w:rsidRPr="008C464B">
        <w:t>para</w:t>
      </w:r>
      <w:r w:rsidR="00B85756">
        <w:t xml:space="preserve"> </w:t>
      </w:r>
      <w:r w:rsidRPr="008C464B">
        <w:t>cada</w:t>
      </w:r>
      <w:r w:rsidR="00B85756">
        <w:t xml:space="preserve"> </w:t>
      </w:r>
      <w:r w:rsidRPr="008C464B">
        <w:t>entregador</w:t>
      </w:r>
      <w:r w:rsidR="00B85756">
        <w:t xml:space="preserve"> </w:t>
      </w:r>
      <w:r w:rsidRPr="008C464B">
        <w:t>um</w:t>
      </w:r>
      <w:r w:rsidR="00B85756">
        <w:t xml:space="preserve"> </w:t>
      </w:r>
      <w:r w:rsidRPr="008C464B">
        <w:t>crachá</w:t>
      </w:r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identificação</w:t>
      </w:r>
      <w:r w:rsidR="00B85756">
        <w:t xml:space="preserve"> </w:t>
      </w:r>
      <w:r w:rsidR="00F131C3" w:rsidRPr="008C464B">
        <w:t>de</w:t>
      </w:r>
      <w:r w:rsidR="00B85756">
        <w:t xml:space="preserve"> </w:t>
      </w:r>
      <w:r w:rsidR="00F131C3" w:rsidRPr="008C464B">
        <w:t>uso</w:t>
      </w:r>
      <w:r w:rsidR="00B85756">
        <w:t xml:space="preserve"> </w:t>
      </w:r>
      <w:r w:rsidR="00F131C3" w:rsidRPr="008C464B">
        <w:t>obrigatório</w:t>
      </w:r>
      <w:r w:rsidR="00E15904" w:rsidRPr="008C464B">
        <w:t>,</w:t>
      </w:r>
      <w:r w:rsidR="00B85756">
        <w:t xml:space="preserve"> </w:t>
      </w:r>
      <w:r w:rsidR="00F131C3" w:rsidRPr="008C464B">
        <w:t>contendo:</w:t>
      </w:r>
    </w:p>
    <w:p w14:paraId="1C76C3B2" w14:textId="41C43BAD" w:rsidR="008303CD" w:rsidRPr="008C464B" w:rsidRDefault="008303CD" w:rsidP="00B85756">
      <w:pPr>
        <w:pStyle w:val="Corpo"/>
      </w:pPr>
      <w:r w:rsidRPr="008C464B">
        <w:t>I</w:t>
      </w:r>
      <w:r w:rsidR="00B85756">
        <w:t xml:space="preserve"> - </w:t>
      </w:r>
      <w:proofErr w:type="gramStart"/>
      <w:r w:rsidR="00122258" w:rsidRPr="008C464B">
        <w:t>f</w:t>
      </w:r>
      <w:r w:rsidRPr="008C464B">
        <w:t>oto</w:t>
      </w:r>
      <w:proofErr w:type="gramEnd"/>
      <w:r w:rsidRPr="008C464B">
        <w:t>;</w:t>
      </w:r>
    </w:p>
    <w:p w14:paraId="721551D4" w14:textId="3EB66B8C" w:rsidR="008303CD" w:rsidRPr="008C464B" w:rsidRDefault="008303CD" w:rsidP="00B85756">
      <w:pPr>
        <w:pStyle w:val="Corpo"/>
      </w:pPr>
      <w:r w:rsidRPr="008C464B">
        <w:t>II</w:t>
      </w:r>
      <w:r w:rsidR="00B85756">
        <w:t xml:space="preserve"> - </w:t>
      </w:r>
      <w:proofErr w:type="gramStart"/>
      <w:r w:rsidR="00122258" w:rsidRPr="008C464B">
        <w:t>n</w:t>
      </w:r>
      <w:r w:rsidRPr="008C464B">
        <w:t>ome</w:t>
      </w:r>
      <w:proofErr w:type="gramEnd"/>
      <w:r w:rsidR="00B85756">
        <w:t xml:space="preserve"> </w:t>
      </w:r>
      <w:r w:rsidR="006C6B28" w:rsidRPr="008C464B">
        <w:t>c</w:t>
      </w:r>
      <w:r w:rsidRPr="008C464B">
        <w:t>ompleto;</w:t>
      </w:r>
    </w:p>
    <w:p w14:paraId="4BCAFD6B" w14:textId="3B4AE9E4" w:rsidR="008303CD" w:rsidRPr="008C464B" w:rsidRDefault="008303CD" w:rsidP="00B85756">
      <w:pPr>
        <w:pStyle w:val="Corpo"/>
      </w:pPr>
      <w:r w:rsidRPr="008C464B">
        <w:t>III</w:t>
      </w:r>
      <w:r w:rsidR="00B85756">
        <w:t xml:space="preserve"> - </w:t>
      </w:r>
      <w:r w:rsidR="00122258" w:rsidRPr="008C464B">
        <w:t>n</w:t>
      </w:r>
      <w:r w:rsidRPr="008C464B">
        <w:t>úmero</w:t>
      </w:r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identificação;</w:t>
      </w:r>
    </w:p>
    <w:p w14:paraId="6E6CE20E" w14:textId="25B1F8F0" w:rsidR="008303CD" w:rsidRPr="008C464B" w:rsidRDefault="008303CD" w:rsidP="00B85756">
      <w:pPr>
        <w:pStyle w:val="Corpo"/>
      </w:pPr>
      <w:r w:rsidRPr="008C464B">
        <w:t>IV</w:t>
      </w:r>
      <w:r w:rsidR="00B85756">
        <w:t xml:space="preserve"> - </w:t>
      </w:r>
      <w:r w:rsidRPr="008C464B">
        <w:t>QR</w:t>
      </w:r>
      <w:r w:rsidR="00B85756">
        <w:t xml:space="preserve"> </w:t>
      </w:r>
      <w:proofErr w:type="spellStart"/>
      <w:r w:rsidRPr="008C464B">
        <w:t>Code</w:t>
      </w:r>
      <w:proofErr w:type="spellEnd"/>
      <w:r w:rsidR="00122258" w:rsidRPr="008C464B">
        <w:t>;</w:t>
      </w:r>
    </w:p>
    <w:p w14:paraId="639F8716" w14:textId="3BE36E69" w:rsidR="00122258" w:rsidRPr="008C464B" w:rsidRDefault="00122258" w:rsidP="00B85756">
      <w:pPr>
        <w:pStyle w:val="Corpo"/>
      </w:pPr>
      <w:r w:rsidRPr="008C464B">
        <w:t>V</w:t>
      </w:r>
      <w:r w:rsidR="00B85756">
        <w:t xml:space="preserve"> - </w:t>
      </w:r>
      <w:proofErr w:type="gramStart"/>
      <w:r w:rsidRPr="008C464B">
        <w:t>número</w:t>
      </w:r>
      <w:proofErr w:type="gramEnd"/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telefone</w:t>
      </w:r>
      <w:r w:rsidR="00B85756">
        <w:t xml:space="preserve"> </w:t>
      </w:r>
      <w:r w:rsidRPr="008C464B">
        <w:t>do</w:t>
      </w:r>
      <w:r w:rsidR="00B85756">
        <w:t xml:space="preserve"> </w:t>
      </w:r>
      <w:r w:rsidRPr="008C464B">
        <w:t>PROCON/SP.</w:t>
      </w:r>
    </w:p>
    <w:p w14:paraId="49FB9FDF" w14:textId="301B62DE" w:rsidR="00B526F7" w:rsidRPr="008C464B" w:rsidRDefault="00FB5985" w:rsidP="00B85756">
      <w:pPr>
        <w:pStyle w:val="Corpo"/>
      </w:pPr>
      <w:r w:rsidRPr="008C464B">
        <w:t>Parágrafo</w:t>
      </w:r>
      <w:r w:rsidR="00B85756">
        <w:t xml:space="preserve"> </w:t>
      </w:r>
      <w:r w:rsidRPr="008C464B">
        <w:t>único</w:t>
      </w:r>
      <w:r w:rsidR="00B85756">
        <w:t xml:space="preserve"> </w:t>
      </w:r>
      <w:r w:rsidR="00D655CE" w:rsidRPr="008C464B">
        <w:t>-</w:t>
      </w:r>
      <w:r w:rsidR="00B85756">
        <w:t xml:space="preserve"> </w:t>
      </w:r>
      <w:r w:rsidR="00B526F7" w:rsidRPr="008C464B">
        <w:t>Os</w:t>
      </w:r>
      <w:r w:rsidR="00B85756">
        <w:t xml:space="preserve"> </w:t>
      </w:r>
      <w:r w:rsidR="00B526F7" w:rsidRPr="008C464B">
        <w:t>crachás</w:t>
      </w:r>
      <w:r w:rsidR="00B85756">
        <w:t xml:space="preserve"> </w:t>
      </w:r>
      <w:r w:rsidR="00B526F7" w:rsidRPr="008C464B">
        <w:t>poderão</w:t>
      </w:r>
      <w:r w:rsidR="00B85756">
        <w:t xml:space="preserve"> </w:t>
      </w:r>
      <w:r w:rsidR="00B526F7" w:rsidRPr="008C464B">
        <w:t>ser</w:t>
      </w:r>
      <w:r w:rsidR="00B85756">
        <w:t xml:space="preserve"> </w:t>
      </w:r>
      <w:r w:rsidR="00B526F7" w:rsidRPr="008C464B">
        <w:t>personalizados</w:t>
      </w:r>
      <w:r w:rsidR="00B85756">
        <w:t xml:space="preserve"> </w:t>
      </w:r>
      <w:r w:rsidR="00B526F7" w:rsidRPr="008C464B">
        <w:t>com</w:t>
      </w:r>
      <w:r w:rsidR="00B85756">
        <w:t xml:space="preserve"> </w:t>
      </w:r>
      <w:r w:rsidR="00B526F7" w:rsidRPr="008C464B">
        <w:t>a</w:t>
      </w:r>
      <w:r w:rsidR="00B85756">
        <w:t xml:space="preserve"> </w:t>
      </w:r>
      <w:r w:rsidR="00B526F7" w:rsidRPr="008C464B">
        <w:t>logomarca</w:t>
      </w:r>
      <w:r w:rsidR="00B85756">
        <w:t xml:space="preserve"> </w:t>
      </w:r>
      <w:r w:rsidR="00B526F7" w:rsidRPr="008C464B">
        <w:t>da</w:t>
      </w:r>
      <w:r w:rsidR="00B85756">
        <w:t xml:space="preserve"> </w:t>
      </w:r>
      <w:r w:rsidR="00B526F7" w:rsidRPr="008C464B">
        <w:t>empresa</w:t>
      </w:r>
      <w:r w:rsidR="00B85756">
        <w:t xml:space="preserve"> </w:t>
      </w:r>
      <w:r w:rsidR="005A7D7D" w:rsidRPr="008C464B">
        <w:t>e</w:t>
      </w:r>
      <w:r w:rsidR="00B85756">
        <w:t xml:space="preserve"> </w:t>
      </w:r>
      <w:r w:rsidR="005A7D7D" w:rsidRPr="008C464B">
        <w:t>deve</w:t>
      </w:r>
      <w:r w:rsidR="00F131C3" w:rsidRPr="008C464B">
        <w:t>rão</w:t>
      </w:r>
      <w:r w:rsidR="00B85756">
        <w:t xml:space="preserve"> </w:t>
      </w:r>
      <w:r w:rsidR="009769A1" w:rsidRPr="008C464B">
        <w:t>ter</w:t>
      </w:r>
      <w:r w:rsidR="00B85756">
        <w:t xml:space="preserve"> </w:t>
      </w:r>
      <w:r w:rsidR="009769A1" w:rsidRPr="008C464B">
        <w:t>um</w:t>
      </w:r>
      <w:r w:rsidR="00B85756">
        <w:t xml:space="preserve"> </w:t>
      </w:r>
      <w:r w:rsidR="009769A1" w:rsidRPr="008C464B">
        <w:t>tamanho</w:t>
      </w:r>
      <w:r w:rsidR="00B85756">
        <w:t xml:space="preserve"> </w:t>
      </w:r>
      <w:r w:rsidR="006C6B28" w:rsidRPr="008C464B">
        <w:t>apropriado</w:t>
      </w:r>
      <w:r w:rsidR="00B85756">
        <w:t xml:space="preserve"> </w:t>
      </w:r>
      <w:r w:rsidR="00310941" w:rsidRPr="008C464B">
        <w:t>para</w:t>
      </w:r>
      <w:r w:rsidR="00B85756">
        <w:t xml:space="preserve"> </w:t>
      </w:r>
      <w:r w:rsidR="009769A1" w:rsidRPr="008C464B">
        <w:t>fácil</w:t>
      </w:r>
      <w:r w:rsidR="00B85756">
        <w:t xml:space="preserve"> </w:t>
      </w:r>
      <w:r w:rsidR="009769A1" w:rsidRPr="008C464B">
        <w:t>identificação</w:t>
      </w:r>
      <w:r w:rsidR="00310941" w:rsidRPr="008C464B">
        <w:t>.</w:t>
      </w:r>
    </w:p>
    <w:p w14:paraId="1C3F7E62" w14:textId="77777777" w:rsidR="00B85756" w:rsidRDefault="00AF2A8E" w:rsidP="00B85756">
      <w:pPr>
        <w:pStyle w:val="Corpo"/>
      </w:pPr>
      <w:r w:rsidRPr="008C464B">
        <w:t>Artigo</w:t>
      </w:r>
      <w:r w:rsidR="00B85756">
        <w:t xml:space="preserve"> </w:t>
      </w:r>
      <w:r w:rsidR="00FC0115" w:rsidRPr="008C464B">
        <w:t>7º</w:t>
      </w:r>
      <w:r w:rsidR="00B85756">
        <w:t xml:space="preserve"> </w:t>
      </w:r>
      <w:r w:rsidR="00D655CE" w:rsidRPr="008C464B">
        <w:t>-</w:t>
      </w:r>
      <w:r w:rsidR="00B85756">
        <w:t xml:space="preserve"> </w:t>
      </w:r>
      <w:r w:rsidR="00FC0115" w:rsidRPr="008C464B">
        <w:t>No</w:t>
      </w:r>
      <w:r w:rsidR="00B85756">
        <w:t xml:space="preserve"> </w:t>
      </w:r>
      <w:r w:rsidR="00FC0115" w:rsidRPr="008C464B">
        <w:t>caso</w:t>
      </w:r>
      <w:r w:rsidR="00B85756">
        <w:t xml:space="preserve"> </w:t>
      </w:r>
      <w:r w:rsidR="00FC0115" w:rsidRPr="008C464B">
        <w:t>de</w:t>
      </w:r>
      <w:r w:rsidR="00B85756">
        <w:t xml:space="preserve"> </w:t>
      </w:r>
      <w:r w:rsidR="00FC0115" w:rsidRPr="008C464B">
        <w:t>o</w:t>
      </w:r>
      <w:r w:rsidR="00B85756">
        <w:t xml:space="preserve"> </w:t>
      </w:r>
      <w:r w:rsidRPr="008C464B">
        <w:t>entregador</w:t>
      </w:r>
      <w:r w:rsidR="00B85756">
        <w:t xml:space="preserve"> </w:t>
      </w:r>
      <w:r w:rsidRPr="008C464B">
        <w:t>prestar</w:t>
      </w:r>
      <w:r w:rsidR="00B85756">
        <w:t xml:space="preserve"> </w:t>
      </w:r>
      <w:r w:rsidRPr="008C464B">
        <w:t>serviço</w:t>
      </w:r>
      <w:r w:rsidR="00B85756">
        <w:t xml:space="preserve"> </w:t>
      </w:r>
      <w:r w:rsidRPr="008C464B">
        <w:t>para</w:t>
      </w:r>
      <w:r w:rsidR="00B85756">
        <w:t xml:space="preserve"> </w:t>
      </w:r>
      <w:r w:rsidRPr="008C464B">
        <w:t>mais</w:t>
      </w:r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uma</w:t>
      </w:r>
      <w:r w:rsidR="00B85756">
        <w:t xml:space="preserve"> </w:t>
      </w:r>
      <w:r w:rsidRPr="008C464B">
        <w:t>empresa</w:t>
      </w:r>
      <w:r w:rsidR="00EF2755" w:rsidRPr="008C464B">
        <w:t>,</w:t>
      </w:r>
      <w:r w:rsidR="00B85756">
        <w:t xml:space="preserve"> </w:t>
      </w:r>
      <w:r w:rsidR="00FC0115" w:rsidRPr="008C464B">
        <w:t>este</w:t>
      </w:r>
      <w:r w:rsidR="00B85756">
        <w:t xml:space="preserve"> </w:t>
      </w:r>
      <w:r w:rsidRPr="008C464B">
        <w:t>deverá</w:t>
      </w:r>
      <w:r w:rsidR="00B85756">
        <w:t xml:space="preserve"> </w:t>
      </w:r>
      <w:r w:rsidRPr="008C464B">
        <w:t>ter</w:t>
      </w:r>
      <w:r w:rsidR="00B85756">
        <w:t xml:space="preserve"> </w:t>
      </w:r>
      <w:r w:rsidR="00FC0115" w:rsidRPr="008C464B">
        <w:t>o</w:t>
      </w:r>
      <w:r w:rsidR="00B85756">
        <w:t xml:space="preserve"> </w:t>
      </w:r>
      <w:r w:rsidRPr="008C464B">
        <w:t>cadastro</w:t>
      </w:r>
      <w:r w:rsidR="00B85756">
        <w:t xml:space="preserve"> </w:t>
      </w:r>
      <w:r w:rsidRPr="008C464B">
        <w:t>e</w:t>
      </w:r>
      <w:r w:rsidR="00B85756">
        <w:t xml:space="preserve"> </w:t>
      </w:r>
      <w:r w:rsidR="00FC0115" w:rsidRPr="008C464B">
        <w:t>o</w:t>
      </w:r>
      <w:r w:rsidR="00B85756">
        <w:t xml:space="preserve"> </w:t>
      </w:r>
      <w:r w:rsidRPr="008C464B">
        <w:t>crachá</w:t>
      </w:r>
      <w:r w:rsidR="00B85756">
        <w:t xml:space="preserve"> </w:t>
      </w:r>
      <w:r w:rsidR="00FC0115" w:rsidRPr="008C464B">
        <w:t>individual</w:t>
      </w:r>
      <w:r w:rsidR="00B85756">
        <w:t xml:space="preserve"> </w:t>
      </w:r>
      <w:r w:rsidRPr="008C464B">
        <w:t>para</w:t>
      </w:r>
      <w:r w:rsidR="00B85756">
        <w:t xml:space="preserve"> </w:t>
      </w:r>
      <w:r w:rsidR="006950A5" w:rsidRPr="008C464B">
        <w:t>todas</w:t>
      </w:r>
      <w:r w:rsidRPr="008C464B">
        <w:t>.</w:t>
      </w:r>
    </w:p>
    <w:p w14:paraId="12BE4324" w14:textId="2E7D695A" w:rsidR="009769A1" w:rsidRPr="008C464B" w:rsidRDefault="009769A1" w:rsidP="00B85756">
      <w:pPr>
        <w:pStyle w:val="Corpo"/>
      </w:pPr>
      <w:r w:rsidRPr="008C464B">
        <w:lastRenderedPageBreak/>
        <w:t>Artigo</w:t>
      </w:r>
      <w:r w:rsidR="00B85756">
        <w:t xml:space="preserve"> </w:t>
      </w:r>
      <w:r w:rsidR="00FC0115" w:rsidRPr="008C464B">
        <w:t>8</w:t>
      </w:r>
      <w:r w:rsidRPr="008C464B">
        <w:t>º</w:t>
      </w:r>
      <w:r w:rsidR="00B85756">
        <w:t xml:space="preserve"> </w:t>
      </w:r>
      <w:r w:rsidRPr="008C464B">
        <w:t>-</w:t>
      </w:r>
      <w:r w:rsidR="00B85756">
        <w:t xml:space="preserve"> </w:t>
      </w:r>
      <w:r w:rsidR="00310941" w:rsidRPr="008C464B">
        <w:t>Ficam</w:t>
      </w:r>
      <w:r w:rsidR="00B85756">
        <w:t xml:space="preserve"> </w:t>
      </w:r>
      <w:r w:rsidR="00310941" w:rsidRPr="008C464B">
        <w:t>os</w:t>
      </w:r>
      <w:r w:rsidR="00B85756">
        <w:t xml:space="preserve"> </w:t>
      </w:r>
      <w:r w:rsidR="00310941" w:rsidRPr="008C464B">
        <w:t>entregadores</w:t>
      </w:r>
      <w:r w:rsidR="00B85756">
        <w:t xml:space="preserve"> </w:t>
      </w:r>
      <w:r w:rsidR="00310941" w:rsidRPr="008C464B">
        <w:t>obrigados,</w:t>
      </w:r>
      <w:r w:rsidR="00B85756">
        <w:t xml:space="preserve"> </w:t>
      </w:r>
      <w:r w:rsidR="00310941" w:rsidRPr="008C464B">
        <w:t>no</w:t>
      </w:r>
      <w:r w:rsidR="00B85756">
        <w:t xml:space="preserve"> </w:t>
      </w:r>
      <w:r w:rsidR="00310941" w:rsidRPr="008C464B">
        <w:t>ato</w:t>
      </w:r>
      <w:r w:rsidR="00B85756">
        <w:t xml:space="preserve"> </w:t>
      </w:r>
      <w:r w:rsidR="00310941" w:rsidRPr="008C464B">
        <w:t>da</w:t>
      </w:r>
      <w:r w:rsidR="00B85756">
        <w:t xml:space="preserve"> </w:t>
      </w:r>
      <w:r w:rsidR="00310941" w:rsidRPr="008C464B">
        <w:t>entrega,</w:t>
      </w:r>
      <w:r w:rsidR="00B85756">
        <w:t xml:space="preserve"> </w:t>
      </w:r>
      <w:r w:rsidR="00310941" w:rsidRPr="008C464B">
        <w:t>a</w:t>
      </w:r>
      <w:r w:rsidR="00B85756">
        <w:t xml:space="preserve"> </w:t>
      </w:r>
      <w:r w:rsidR="00310941" w:rsidRPr="008C464B">
        <w:t>retirar</w:t>
      </w:r>
      <w:r w:rsidR="00B85756">
        <w:t xml:space="preserve"> </w:t>
      </w:r>
      <w:r w:rsidR="00310941" w:rsidRPr="008C464B">
        <w:t>capacetes</w:t>
      </w:r>
      <w:r w:rsidR="00B85756">
        <w:t xml:space="preserve"> </w:t>
      </w:r>
      <w:r w:rsidR="00310941" w:rsidRPr="008C464B">
        <w:t>ou</w:t>
      </w:r>
      <w:r w:rsidR="00B85756">
        <w:t xml:space="preserve"> </w:t>
      </w:r>
      <w:r w:rsidR="00310941" w:rsidRPr="008C464B">
        <w:t>outros</w:t>
      </w:r>
      <w:r w:rsidR="00B85756">
        <w:t xml:space="preserve"> </w:t>
      </w:r>
      <w:r w:rsidR="00310941" w:rsidRPr="008C464B">
        <w:t>equipamentos</w:t>
      </w:r>
      <w:r w:rsidR="00B85756">
        <w:t xml:space="preserve"> </w:t>
      </w:r>
      <w:r w:rsidR="00310941" w:rsidRPr="008C464B">
        <w:t>que</w:t>
      </w:r>
      <w:r w:rsidR="00B85756">
        <w:t xml:space="preserve"> </w:t>
      </w:r>
      <w:r w:rsidR="00310941" w:rsidRPr="008C464B">
        <w:t>dificultem</w:t>
      </w:r>
      <w:r w:rsidR="00B85756">
        <w:t xml:space="preserve"> </w:t>
      </w:r>
      <w:r w:rsidR="00310941" w:rsidRPr="008C464B">
        <w:t>sua</w:t>
      </w:r>
      <w:r w:rsidR="00B85756">
        <w:t xml:space="preserve"> </w:t>
      </w:r>
      <w:r w:rsidR="00310941" w:rsidRPr="008C464B">
        <w:t>identificação,</w:t>
      </w:r>
      <w:r w:rsidR="00B85756">
        <w:t xml:space="preserve"> </w:t>
      </w:r>
      <w:r w:rsidR="00310941" w:rsidRPr="008C464B">
        <w:t>bem</w:t>
      </w:r>
      <w:r w:rsidR="00B85756">
        <w:t xml:space="preserve"> </w:t>
      </w:r>
      <w:r w:rsidR="00310941" w:rsidRPr="008C464B">
        <w:t>como</w:t>
      </w:r>
      <w:r w:rsidR="00B85756">
        <w:t xml:space="preserve"> </w:t>
      </w:r>
      <w:r w:rsidR="00310941" w:rsidRPr="008C464B">
        <w:t>a</w:t>
      </w:r>
      <w:r w:rsidR="00B85756">
        <w:t xml:space="preserve"> </w:t>
      </w:r>
      <w:r w:rsidR="00310941" w:rsidRPr="008C464B">
        <w:t>apresentar</w:t>
      </w:r>
      <w:r w:rsidR="00B85756">
        <w:t xml:space="preserve"> </w:t>
      </w:r>
      <w:r w:rsidR="00310941" w:rsidRPr="008C464B">
        <w:t>seu</w:t>
      </w:r>
      <w:r w:rsidR="00B85756">
        <w:t xml:space="preserve"> </w:t>
      </w:r>
      <w:r w:rsidR="00310941" w:rsidRPr="008C464B">
        <w:t>crachá</w:t>
      </w:r>
      <w:r w:rsidR="00B85756">
        <w:t xml:space="preserve"> </w:t>
      </w:r>
      <w:r w:rsidR="00310941" w:rsidRPr="008C464B">
        <w:t>de</w:t>
      </w:r>
      <w:r w:rsidR="00B85756">
        <w:t xml:space="preserve"> </w:t>
      </w:r>
      <w:r w:rsidR="00310941" w:rsidRPr="008C464B">
        <w:t>identificação</w:t>
      </w:r>
      <w:r w:rsidRPr="008C464B">
        <w:t>.</w:t>
      </w:r>
    </w:p>
    <w:p w14:paraId="188B684A" w14:textId="77777777" w:rsidR="00B85756" w:rsidRDefault="00122258" w:rsidP="00B85756">
      <w:pPr>
        <w:pStyle w:val="Corpo"/>
      </w:pPr>
      <w:r w:rsidRPr="008C464B">
        <w:t>Artigo</w:t>
      </w:r>
      <w:r w:rsidR="00B85756">
        <w:t xml:space="preserve"> </w:t>
      </w:r>
      <w:r w:rsidR="00FC0115" w:rsidRPr="008C464B">
        <w:t>9</w:t>
      </w:r>
      <w:r w:rsidRPr="008C464B">
        <w:t>º</w:t>
      </w:r>
      <w:r w:rsidR="00B85756">
        <w:t xml:space="preserve"> </w:t>
      </w:r>
      <w:r w:rsidRPr="008C464B">
        <w:t>-</w:t>
      </w:r>
      <w:r w:rsidR="00B85756">
        <w:t xml:space="preserve"> </w:t>
      </w:r>
      <w:r w:rsidR="00310941" w:rsidRPr="008C464B">
        <w:t>No</w:t>
      </w:r>
      <w:r w:rsidR="00B85756">
        <w:t xml:space="preserve"> </w:t>
      </w:r>
      <w:r w:rsidR="00310941" w:rsidRPr="008C464B">
        <w:t>caso</w:t>
      </w:r>
      <w:r w:rsidR="00B85756">
        <w:t xml:space="preserve"> </w:t>
      </w:r>
      <w:r w:rsidR="00310941" w:rsidRPr="008C464B">
        <w:t>do</w:t>
      </w:r>
      <w:r w:rsidR="00B85756">
        <w:t xml:space="preserve"> </w:t>
      </w:r>
      <w:r w:rsidR="00F131C3" w:rsidRPr="008C464B">
        <w:t>não</w:t>
      </w:r>
      <w:r w:rsidR="00B85756">
        <w:t xml:space="preserve"> </w:t>
      </w:r>
      <w:r w:rsidR="00F131C3" w:rsidRPr="008C464B">
        <w:t>cumprimento</w:t>
      </w:r>
      <w:r w:rsidR="00B85756">
        <w:t xml:space="preserve"> </w:t>
      </w:r>
      <w:r w:rsidR="00F131C3" w:rsidRPr="008C464B">
        <w:t>do</w:t>
      </w:r>
      <w:r w:rsidR="00B85756">
        <w:t xml:space="preserve"> </w:t>
      </w:r>
      <w:r w:rsidR="00F131C3" w:rsidRPr="008C464B">
        <w:t>disposto</w:t>
      </w:r>
      <w:r w:rsidR="00B85756">
        <w:t xml:space="preserve"> </w:t>
      </w:r>
      <w:r w:rsidR="00310941" w:rsidRPr="008C464B">
        <w:t>no</w:t>
      </w:r>
      <w:r w:rsidR="00B85756">
        <w:t xml:space="preserve"> </w:t>
      </w:r>
      <w:r w:rsidR="00310941" w:rsidRPr="008C464B">
        <w:t>artigo</w:t>
      </w:r>
      <w:r w:rsidR="00B85756">
        <w:t xml:space="preserve"> </w:t>
      </w:r>
      <w:r w:rsidR="00FC0115" w:rsidRPr="008C464B">
        <w:t>8</w:t>
      </w:r>
      <w:r w:rsidR="00310941" w:rsidRPr="008C464B">
        <w:t>º</w:t>
      </w:r>
      <w:r w:rsidR="00F131C3" w:rsidRPr="008C464B">
        <w:t>,</w:t>
      </w:r>
      <w:r w:rsidR="00B85756">
        <w:t xml:space="preserve"> </w:t>
      </w:r>
      <w:r w:rsidR="00F131C3" w:rsidRPr="008C464B">
        <w:t>o</w:t>
      </w:r>
      <w:r w:rsidR="00B85756">
        <w:t xml:space="preserve"> </w:t>
      </w:r>
      <w:r w:rsidR="00F131C3" w:rsidRPr="008C464B">
        <w:t>consumidor</w:t>
      </w:r>
      <w:r w:rsidR="00B85756">
        <w:t xml:space="preserve"> </w:t>
      </w:r>
      <w:r w:rsidR="00F131C3" w:rsidRPr="008C464B">
        <w:t>poderá</w:t>
      </w:r>
      <w:r w:rsidR="00B85756">
        <w:t xml:space="preserve"> </w:t>
      </w:r>
      <w:r w:rsidR="00F131C3" w:rsidRPr="008C464B">
        <w:t>recusar</w:t>
      </w:r>
      <w:r w:rsidR="00B85756">
        <w:t xml:space="preserve"> </w:t>
      </w:r>
      <w:r w:rsidR="00F131C3" w:rsidRPr="008C464B">
        <w:t>o</w:t>
      </w:r>
      <w:r w:rsidR="00B85756">
        <w:t xml:space="preserve"> </w:t>
      </w:r>
      <w:r w:rsidR="00F131C3" w:rsidRPr="008C464B">
        <w:t>recebimento</w:t>
      </w:r>
      <w:r w:rsidR="00B85756">
        <w:t xml:space="preserve"> </w:t>
      </w:r>
      <w:r w:rsidR="00F131C3" w:rsidRPr="008C464B">
        <w:t>da</w:t>
      </w:r>
      <w:r w:rsidR="00B85756">
        <w:t xml:space="preserve"> </w:t>
      </w:r>
      <w:r w:rsidR="00F131C3" w:rsidRPr="008C464B">
        <w:t>entrega</w:t>
      </w:r>
      <w:r w:rsidR="00B85756">
        <w:t xml:space="preserve"> </w:t>
      </w:r>
      <w:r w:rsidR="00F131C3" w:rsidRPr="008C464B">
        <w:t>sem</w:t>
      </w:r>
      <w:r w:rsidR="00B85756">
        <w:t xml:space="preserve"> </w:t>
      </w:r>
      <w:r w:rsidR="00F131C3" w:rsidRPr="008C464B">
        <w:t>prejuízo</w:t>
      </w:r>
      <w:r w:rsidR="00B85756">
        <w:t xml:space="preserve"> </w:t>
      </w:r>
      <w:r w:rsidR="00F131C3" w:rsidRPr="008C464B">
        <w:t>algum</w:t>
      </w:r>
      <w:r w:rsidR="00B85756">
        <w:t xml:space="preserve"> </w:t>
      </w:r>
      <w:r w:rsidR="00F131C3" w:rsidRPr="008C464B">
        <w:t>e</w:t>
      </w:r>
      <w:r w:rsidR="00B85756">
        <w:t xml:space="preserve"> </w:t>
      </w:r>
      <w:r w:rsidR="00F131C3" w:rsidRPr="008C464B">
        <w:t>poderá</w:t>
      </w:r>
      <w:r w:rsidR="00B85756">
        <w:t xml:space="preserve"> </w:t>
      </w:r>
      <w:r w:rsidR="00F131C3" w:rsidRPr="008C464B">
        <w:t>efetuar</w:t>
      </w:r>
      <w:r w:rsidR="00B85756">
        <w:t xml:space="preserve"> </w:t>
      </w:r>
      <w:r w:rsidR="00F131C3" w:rsidRPr="008C464B">
        <w:t>reclamação</w:t>
      </w:r>
      <w:r w:rsidR="00B85756">
        <w:t xml:space="preserve"> </w:t>
      </w:r>
      <w:r w:rsidR="00F131C3" w:rsidRPr="008C464B">
        <w:t>junto</w:t>
      </w:r>
      <w:r w:rsidR="00B85756">
        <w:t xml:space="preserve"> </w:t>
      </w:r>
      <w:r w:rsidR="00B27A18" w:rsidRPr="008C464B">
        <w:t>à</w:t>
      </w:r>
      <w:r w:rsidR="00B85756">
        <w:t xml:space="preserve"> </w:t>
      </w:r>
      <w:r w:rsidR="00F131C3" w:rsidRPr="008C464B">
        <w:t>empresa</w:t>
      </w:r>
      <w:r w:rsidR="00B27A18" w:rsidRPr="008C464B">
        <w:t>,</w:t>
      </w:r>
      <w:r w:rsidR="00B85756">
        <w:t xml:space="preserve"> </w:t>
      </w:r>
      <w:r w:rsidR="00F131C3" w:rsidRPr="008C464B">
        <w:t>bem</w:t>
      </w:r>
      <w:r w:rsidR="00B85756">
        <w:t xml:space="preserve"> </w:t>
      </w:r>
      <w:r w:rsidR="00F131C3" w:rsidRPr="008C464B">
        <w:t>como</w:t>
      </w:r>
      <w:r w:rsidR="00B85756">
        <w:t xml:space="preserve"> </w:t>
      </w:r>
      <w:r w:rsidR="00F131C3" w:rsidRPr="008C464B">
        <w:t>denúncia</w:t>
      </w:r>
      <w:r w:rsidR="00B85756">
        <w:t xml:space="preserve"> </w:t>
      </w:r>
      <w:r w:rsidR="00B27A18" w:rsidRPr="008C464B">
        <w:t>junto</w:t>
      </w:r>
      <w:r w:rsidR="00B85756">
        <w:t xml:space="preserve"> </w:t>
      </w:r>
      <w:r w:rsidR="00F131C3" w:rsidRPr="008C464B">
        <w:t>ao</w:t>
      </w:r>
      <w:r w:rsidR="00B85756">
        <w:t xml:space="preserve"> </w:t>
      </w:r>
      <w:r w:rsidR="00F131C3" w:rsidRPr="008C464B">
        <w:t>PROCON/SP.</w:t>
      </w:r>
    </w:p>
    <w:p w14:paraId="52E1367A" w14:textId="4AE04387" w:rsidR="00181AD8" w:rsidRPr="008C464B" w:rsidRDefault="00122258" w:rsidP="00B85756">
      <w:pPr>
        <w:pStyle w:val="Corpo"/>
        <w:rPr>
          <w:rFonts w:eastAsia="Arial"/>
          <w:w w:val="105"/>
        </w:rPr>
      </w:pPr>
      <w:r w:rsidRPr="008C464B">
        <w:t>Artigo</w:t>
      </w:r>
      <w:r w:rsidR="00B85756">
        <w:t xml:space="preserve"> </w:t>
      </w:r>
      <w:r w:rsidR="00FC0115" w:rsidRPr="008C464B">
        <w:t>10</w:t>
      </w:r>
      <w:r w:rsidR="00B85756">
        <w:t xml:space="preserve"> </w:t>
      </w:r>
      <w:r w:rsidR="005A7D7D" w:rsidRPr="008C464B">
        <w:t>-</w:t>
      </w:r>
      <w:r w:rsidR="00B85756">
        <w:t xml:space="preserve"> </w:t>
      </w:r>
      <w:r w:rsidR="005A7D7D" w:rsidRPr="008C464B">
        <w:t>As</w:t>
      </w:r>
      <w:r w:rsidR="00B85756">
        <w:t xml:space="preserve"> </w:t>
      </w:r>
      <w:r w:rsidR="005A7D7D" w:rsidRPr="008C464B">
        <w:rPr>
          <w:rFonts w:eastAsia="Arial"/>
          <w:w w:val="105"/>
        </w:rPr>
        <w:t>informações</w:t>
      </w:r>
      <w:r w:rsidR="00B85756">
        <w:rPr>
          <w:rFonts w:eastAsia="Arial"/>
          <w:w w:val="105"/>
        </w:rPr>
        <w:t xml:space="preserve"> </w:t>
      </w:r>
      <w:r w:rsidR="005A7D7D" w:rsidRPr="008C464B">
        <w:rPr>
          <w:rFonts w:eastAsia="Arial"/>
          <w:w w:val="105"/>
        </w:rPr>
        <w:t>contidas</w:t>
      </w:r>
      <w:r w:rsidR="00B85756">
        <w:rPr>
          <w:rFonts w:eastAsia="Arial"/>
          <w:w w:val="105"/>
        </w:rPr>
        <w:t xml:space="preserve"> </w:t>
      </w:r>
      <w:r w:rsidR="005A7D7D" w:rsidRPr="008C464B">
        <w:rPr>
          <w:rFonts w:eastAsia="Arial"/>
          <w:w w:val="105"/>
        </w:rPr>
        <w:t>no</w:t>
      </w:r>
      <w:r w:rsidR="00B85756">
        <w:rPr>
          <w:rFonts w:eastAsia="Arial"/>
          <w:w w:val="105"/>
        </w:rPr>
        <w:t xml:space="preserve"> </w:t>
      </w:r>
      <w:r w:rsidR="005A7D7D" w:rsidRPr="008C464B">
        <w:rPr>
          <w:rFonts w:eastAsia="Arial"/>
          <w:w w:val="105"/>
        </w:rPr>
        <w:t>artigo</w:t>
      </w:r>
      <w:r w:rsidR="00B85756">
        <w:rPr>
          <w:rFonts w:eastAsia="Arial"/>
          <w:w w:val="105"/>
        </w:rPr>
        <w:t xml:space="preserve"> </w:t>
      </w:r>
      <w:r w:rsidR="005A7D7D" w:rsidRPr="008C464B">
        <w:rPr>
          <w:rFonts w:eastAsia="Arial"/>
          <w:w w:val="105"/>
        </w:rPr>
        <w:t>6º</w:t>
      </w:r>
      <w:r w:rsidR="00B85756">
        <w:rPr>
          <w:rFonts w:eastAsia="Arial"/>
          <w:w w:val="105"/>
        </w:rPr>
        <w:t xml:space="preserve"> </w:t>
      </w:r>
      <w:r w:rsidR="005A7D7D" w:rsidRPr="008C464B">
        <w:rPr>
          <w:rFonts w:eastAsia="Arial"/>
          <w:w w:val="105"/>
        </w:rPr>
        <w:t>da</w:t>
      </w:r>
      <w:r w:rsidR="00B85756">
        <w:rPr>
          <w:rFonts w:eastAsia="Arial"/>
          <w:w w:val="105"/>
        </w:rPr>
        <w:t xml:space="preserve"> </w:t>
      </w:r>
      <w:r w:rsidR="005A7D7D" w:rsidRPr="008C464B">
        <w:rPr>
          <w:rFonts w:eastAsia="Arial"/>
          <w:w w:val="105"/>
        </w:rPr>
        <w:t>presente</w:t>
      </w:r>
      <w:r w:rsidR="00B85756">
        <w:rPr>
          <w:rFonts w:eastAsia="Arial"/>
          <w:w w:val="105"/>
        </w:rPr>
        <w:t xml:space="preserve"> </w:t>
      </w:r>
      <w:r w:rsidR="005A7D7D" w:rsidRPr="008C464B">
        <w:rPr>
          <w:rFonts w:eastAsia="Arial"/>
          <w:w w:val="105"/>
        </w:rPr>
        <w:t>Lei</w:t>
      </w:r>
      <w:r w:rsidR="00B85756">
        <w:t xml:space="preserve"> </w:t>
      </w:r>
      <w:r w:rsidRPr="008C464B">
        <w:rPr>
          <w:rFonts w:eastAsia="Arial"/>
          <w:w w:val="105"/>
        </w:rPr>
        <w:t>deverão</w:t>
      </w:r>
      <w:r w:rsidR="00B85756">
        <w:rPr>
          <w:rFonts w:eastAsia="Arial"/>
          <w:w w:val="105"/>
        </w:rPr>
        <w:t xml:space="preserve"> </w:t>
      </w:r>
      <w:r w:rsidR="005A7D7D" w:rsidRPr="008C464B">
        <w:rPr>
          <w:rFonts w:eastAsia="Arial"/>
          <w:w w:val="105"/>
        </w:rPr>
        <w:t>ser</w:t>
      </w:r>
      <w:r w:rsidR="00B85756">
        <w:rPr>
          <w:rFonts w:eastAsia="Arial"/>
          <w:w w:val="105"/>
        </w:rPr>
        <w:t xml:space="preserve"> </w:t>
      </w:r>
      <w:r w:rsidR="005A7D7D" w:rsidRPr="008C464B">
        <w:rPr>
          <w:rFonts w:eastAsia="Arial"/>
          <w:w w:val="105"/>
        </w:rPr>
        <w:t>disponibilizadas</w:t>
      </w:r>
      <w:r w:rsidR="00B85756">
        <w:rPr>
          <w:rFonts w:eastAsia="Arial"/>
          <w:w w:val="105"/>
        </w:rPr>
        <w:t xml:space="preserve"> </w:t>
      </w:r>
      <w:r w:rsidRPr="008C464B">
        <w:rPr>
          <w:rFonts w:eastAsia="Arial"/>
          <w:w w:val="105"/>
        </w:rPr>
        <w:t>sempre</w:t>
      </w:r>
      <w:r w:rsidR="00B85756">
        <w:rPr>
          <w:rFonts w:eastAsia="Arial"/>
          <w:spacing w:val="3"/>
          <w:w w:val="105"/>
        </w:rPr>
        <w:t xml:space="preserve"> </w:t>
      </w:r>
      <w:r w:rsidRPr="008C464B">
        <w:rPr>
          <w:rFonts w:eastAsia="Arial"/>
          <w:w w:val="105"/>
        </w:rPr>
        <w:t>que</w:t>
      </w:r>
      <w:r w:rsidR="00B85756">
        <w:rPr>
          <w:rFonts w:eastAsia="Arial"/>
          <w:spacing w:val="-6"/>
          <w:w w:val="105"/>
        </w:rPr>
        <w:t xml:space="preserve"> </w:t>
      </w:r>
      <w:r w:rsidRPr="008C464B">
        <w:rPr>
          <w:rFonts w:eastAsia="Arial"/>
          <w:w w:val="105"/>
        </w:rPr>
        <w:t>o</w:t>
      </w:r>
      <w:r w:rsidR="00B85756">
        <w:rPr>
          <w:rFonts w:eastAsia="Arial"/>
          <w:spacing w:val="-8"/>
          <w:w w:val="105"/>
        </w:rPr>
        <w:t xml:space="preserve"> </w:t>
      </w:r>
      <w:r w:rsidR="00181AD8" w:rsidRPr="008C464B">
        <w:rPr>
          <w:rFonts w:eastAsia="Arial"/>
          <w:w w:val="105"/>
        </w:rPr>
        <w:t>consumidor</w:t>
      </w:r>
      <w:r w:rsidR="00B85756">
        <w:rPr>
          <w:rFonts w:eastAsia="Arial"/>
          <w:spacing w:val="-7"/>
          <w:w w:val="105"/>
        </w:rPr>
        <w:t xml:space="preserve"> </w:t>
      </w:r>
      <w:r w:rsidRPr="008C464B">
        <w:rPr>
          <w:rFonts w:eastAsia="Arial"/>
          <w:w w:val="105"/>
        </w:rPr>
        <w:t>sol</w:t>
      </w:r>
      <w:r w:rsidRPr="008C464B">
        <w:rPr>
          <w:rFonts w:eastAsia="Arial"/>
          <w:spacing w:val="-9"/>
          <w:w w:val="105"/>
        </w:rPr>
        <w:t>i</w:t>
      </w:r>
      <w:r w:rsidRPr="008C464B">
        <w:rPr>
          <w:rFonts w:eastAsia="Arial"/>
          <w:w w:val="105"/>
        </w:rPr>
        <w:t>c</w:t>
      </w:r>
      <w:r w:rsidRPr="008C464B">
        <w:rPr>
          <w:rFonts w:eastAsia="Arial"/>
          <w:spacing w:val="-16"/>
          <w:w w:val="105"/>
        </w:rPr>
        <w:t>i</w:t>
      </w:r>
      <w:r w:rsidRPr="008C464B">
        <w:rPr>
          <w:rFonts w:eastAsia="Arial"/>
          <w:w w:val="105"/>
        </w:rPr>
        <w:t>tar</w:t>
      </w:r>
      <w:r w:rsidR="00E567F6" w:rsidRPr="008C464B">
        <w:rPr>
          <w:rFonts w:eastAsia="Arial"/>
          <w:w w:val="105"/>
        </w:rPr>
        <w:t>,</w:t>
      </w:r>
      <w:r w:rsidR="00B85756">
        <w:rPr>
          <w:rFonts w:eastAsia="Arial"/>
          <w:w w:val="105"/>
        </w:rPr>
        <w:t xml:space="preserve"> </w:t>
      </w:r>
      <w:r w:rsidR="0082068E" w:rsidRPr="008C464B">
        <w:rPr>
          <w:rFonts w:eastAsia="Arial"/>
          <w:w w:val="105"/>
        </w:rPr>
        <w:t>respeitando</w:t>
      </w:r>
      <w:r w:rsidR="00B85756">
        <w:rPr>
          <w:rFonts w:eastAsia="Arial"/>
          <w:w w:val="105"/>
        </w:rPr>
        <w:t xml:space="preserve"> </w:t>
      </w:r>
      <w:r w:rsidR="0082068E" w:rsidRPr="008C464B">
        <w:rPr>
          <w:rFonts w:eastAsia="Arial"/>
          <w:w w:val="105"/>
        </w:rPr>
        <w:t>a</w:t>
      </w:r>
      <w:r w:rsidR="00B85756">
        <w:rPr>
          <w:rFonts w:eastAsia="Arial"/>
          <w:w w:val="105"/>
        </w:rPr>
        <w:t xml:space="preserve"> </w:t>
      </w:r>
      <w:r w:rsidR="00FD4A25" w:rsidRPr="008C464B">
        <w:rPr>
          <w:rFonts w:eastAsia="Arial"/>
          <w:w w:val="105"/>
        </w:rPr>
        <w:t>Lei</w:t>
      </w:r>
      <w:r w:rsidR="00B85756">
        <w:rPr>
          <w:rFonts w:eastAsia="Arial"/>
          <w:w w:val="105"/>
        </w:rPr>
        <w:t xml:space="preserve"> </w:t>
      </w:r>
      <w:r w:rsidR="0082068E" w:rsidRPr="008C464B">
        <w:rPr>
          <w:rFonts w:eastAsia="Arial"/>
          <w:w w:val="105"/>
        </w:rPr>
        <w:t>G</w:t>
      </w:r>
      <w:r w:rsidR="00FD4A25" w:rsidRPr="008C464B">
        <w:rPr>
          <w:rFonts w:eastAsia="Arial"/>
          <w:w w:val="105"/>
        </w:rPr>
        <w:t>eral</w:t>
      </w:r>
      <w:r w:rsidR="00B85756">
        <w:rPr>
          <w:rFonts w:eastAsia="Arial"/>
          <w:w w:val="105"/>
        </w:rPr>
        <w:t xml:space="preserve"> </w:t>
      </w:r>
      <w:r w:rsidR="00FD4A25" w:rsidRPr="008C464B">
        <w:rPr>
          <w:rFonts w:eastAsia="Arial"/>
          <w:w w:val="105"/>
        </w:rPr>
        <w:t>de</w:t>
      </w:r>
      <w:r w:rsidR="00B85756">
        <w:rPr>
          <w:rFonts w:eastAsia="Arial"/>
          <w:w w:val="105"/>
        </w:rPr>
        <w:t xml:space="preserve"> </w:t>
      </w:r>
      <w:r w:rsidR="0082068E" w:rsidRPr="008C464B">
        <w:rPr>
          <w:rFonts w:eastAsia="Arial"/>
          <w:w w:val="105"/>
        </w:rPr>
        <w:t>P</w:t>
      </w:r>
      <w:r w:rsidR="00FD4A25" w:rsidRPr="008C464B">
        <w:rPr>
          <w:rFonts w:eastAsia="Arial"/>
          <w:w w:val="105"/>
        </w:rPr>
        <w:t>roteção</w:t>
      </w:r>
      <w:r w:rsidR="00B85756">
        <w:rPr>
          <w:rFonts w:eastAsia="Arial"/>
          <w:w w:val="105"/>
        </w:rPr>
        <w:t xml:space="preserve"> </w:t>
      </w:r>
      <w:r w:rsidR="00572F83" w:rsidRPr="008C464B">
        <w:rPr>
          <w:rFonts w:eastAsia="Arial"/>
          <w:w w:val="105"/>
        </w:rPr>
        <w:t>de</w:t>
      </w:r>
      <w:r w:rsidR="00B85756">
        <w:rPr>
          <w:rFonts w:eastAsia="Arial"/>
          <w:w w:val="105"/>
        </w:rPr>
        <w:t xml:space="preserve"> </w:t>
      </w:r>
      <w:r w:rsidR="0082068E" w:rsidRPr="008C464B">
        <w:rPr>
          <w:rFonts w:eastAsia="Arial"/>
          <w:w w:val="105"/>
        </w:rPr>
        <w:t>D</w:t>
      </w:r>
      <w:r w:rsidR="00572F83" w:rsidRPr="008C464B">
        <w:rPr>
          <w:rFonts w:eastAsia="Arial"/>
          <w:w w:val="105"/>
        </w:rPr>
        <w:t>ados</w:t>
      </w:r>
      <w:r w:rsidR="00B85756">
        <w:rPr>
          <w:rFonts w:eastAsia="Arial"/>
          <w:w w:val="105"/>
        </w:rPr>
        <w:t xml:space="preserve"> </w:t>
      </w:r>
      <w:r w:rsidR="00572F83" w:rsidRPr="008C464B">
        <w:rPr>
          <w:rFonts w:eastAsia="Arial"/>
          <w:w w:val="105"/>
        </w:rPr>
        <w:t>e</w:t>
      </w:r>
      <w:r w:rsidR="00B85756">
        <w:rPr>
          <w:rFonts w:eastAsia="Arial"/>
          <w:w w:val="105"/>
        </w:rPr>
        <w:t xml:space="preserve"> </w:t>
      </w:r>
      <w:r w:rsidR="0082068E" w:rsidRPr="008C464B">
        <w:rPr>
          <w:rFonts w:eastAsia="Arial"/>
          <w:w w:val="105"/>
        </w:rPr>
        <w:t>demais</w:t>
      </w:r>
      <w:r w:rsidR="00B85756">
        <w:rPr>
          <w:rFonts w:eastAsia="Arial"/>
          <w:w w:val="105"/>
        </w:rPr>
        <w:t xml:space="preserve"> </w:t>
      </w:r>
      <w:r w:rsidR="00572F83" w:rsidRPr="008C464B">
        <w:rPr>
          <w:rFonts w:eastAsia="Arial"/>
          <w:w w:val="105"/>
        </w:rPr>
        <w:t>normas</w:t>
      </w:r>
      <w:r w:rsidR="00B85756">
        <w:rPr>
          <w:rFonts w:eastAsia="Arial"/>
          <w:w w:val="105"/>
        </w:rPr>
        <w:t xml:space="preserve"> </w:t>
      </w:r>
      <w:r w:rsidR="00572F83" w:rsidRPr="008C464B">
        <w:rPr>
          <w:rFonts w:eastAsia="Arial"/>
          <w:w w:val="105"/>
        </w:rPr>
        <w:t>em</w:t>
      </w:r>
      <w:r w:rsidR="00B85756">
        <w:rPr>
          <w:rFonts w:eastAsia="Arial"/>
          <w:w w:val="105"/>
        </w:rPr>
        <w:t xml:space="preserve"> </w:t>
      </w:r>
      <w:r w:rsidR="00572F83" w:rsidRPr="008C464B">
        <w:rPr>
          <w:rFonts w:eastAsia="Arial"/>
          <w:w w:val="105"/>
        </w:rPr>
        <w:t>vigor.</w:t>
      </w:r>
    </w:p>
    <w:p w14:paraId="3412766F" w14:textId="13E31BD2" w:rsidR="0082068E" w:rsidRPr="008C464B" w:rsidRDefault="0082068E" w:rsidP="00B85756">
      <w:pPr>
        <w:pStyle w:val="Corpo"/>
      </w:pPr>
      <w:r w:rsidRPr="008C464B">
        <w:t>Artigo</w:t>
      </w:r>
      <w:r w:rsidR="00B85756">
        <w:t xml:space="preserve"> </w:t>
      </w:r>
      <w:r w:rsidRPr="008C464B">
        <w:t>1</w:t>
      </w:r>
      <w:r w:rsidR="00FC0115" w:rsidRPr="008C464B">
        <w:t>1</w:t>
      </w:r>
      <w:r w:rsidR="00B85756">
        <w:t xml:space="preserve"> </w:t>
      </w:r>
      <w:r w:rsidRPr="008C464B">
        <w:t>-</w:t>
      </w:r>
      <w:r w:rsidR="00B85756">
        <w:t xml:space="preserve"> </w:t>
      </w:r>
      <w:r w:rsidRPr="008C464B">
        <w:t>O</w:t>
      </w:r>
      <w:r w:rsidR="00B85756">
        <w:t xml:space="preserve"> </w:t>
      </w:r>
      <w:r w:rsidRPr="008C464B">
        <w:t>descumprimento</w:t>
      </w:r>
      <w:r w:rsidR="00B85756">
        <w:t xml:space="preserve"> </w:t>
      </w:r>
      <w:r w:rsidRPr="008C464B">
        <w:t>das</w:t>
      </w:r>
      <w:r w:rsidR="00B85756">
        <w:t xml:space="preserve"> </w:t>
      </w:r>
      <w:r w:rsidRPr="008C464B">
        <w:t>disposições</w:t>
      </w:r>
      <w:r w:rsidR="00B85756">
        <w:t xml:space="preserve"> </w:t>
      </w:r>
      <w:r w:rsidRPr="008C464B">
        <w:t>contidas</w:t>
      </w:r>
      <w:r w:rsidR="00B85756">
        <w:t xml:space="preserve"> </w:t>
      </w:r>
      <w:r w:rsidRPr="008C464B">
        <w:t>nesta</w:t>
      </w:r>
      <w:r w:rsidR="00B85756">
        <w:t xml:space="preserve"> </w:t>
      </w:r>
      <w:r w:rsidR="00E567F6" w:rsidRPr="008C464B">
        <w:t>L</w:t>
      </w:r>
      <w:r w:rsidRPr="008C464B">
        <w:t>ei</w:t>
      </w:r>
      <w:r w:rsidR="00B85756">
        <w:t xml:space="preserve"> </w:t>
      </w:r>
      <w:r w:rsidRPr="008C464B">
        <w:t>sujeitará</w:t>
      </w:r>
      <w:r w:rsidR="00B85756">
        <w:t xml:space="preserve"> </w:t>
      </w:r>
      <w:r w:rsidRPr="008C464B">
        <w:t>a</w:t>
      </w:r>
      <w:r w:rsidR="00B85756">
        <w:t xml:space="preserve"> </w:t>
      </w:r>
      <w:r w:rsidRPr="008C464B">
        <w:t>empresa</w:t>
      </w:r>
      <w:r w:rsidR="00B85756">
        <w:t xml:space="preserve"> </w:t>
      </w:r>
      <w:r w:rsidRPr="008C464B">
        <w:t>infratora</w:t>
      </w:r>
      <w:r w:rsidR="00B85756">
        <w:t xml:space="preserve"> </w:t>
      </w:r>
      <w:r w:rsidRPr="008C464B">
        <w:t>a</w:t>
      </w:r>
      <w:r w:rsidR="00B85756">
        <w:t xml:space="preserve"> </w:t>
      </w:r>
      <w:r w:rsidRPr="008C464B">
        <w:t>seguintes</w:t>
      </w:r>
      <w:r w:rsidR="00B85756">
        <w:t xml:space="preserve"> </w:t>
      </w:r>
      <w:r w:rsidRPr="008C464B">
        <w:t>penalidades:</w:t>
      </w:r>
    </w:p>
    <w:p w14:paraId="02DE2968" w14:textId="31B69D04" w:rsidR="0082068E" w:rsidRPr="008C464B" w:rsidRDefault="0082068E" w:rsidP="00B85756">
      <w:pPr>
        <w:pStyle w:val="Corpo"/>
        <w:rPr>
          <w:bCs/>
        </w:rPr>
      </w:pPr>
      <w:r w:rsidRPr="008C464B">
        <w:t>I</w:t>
      </w:r>
      <w:r w:rsidR="00B85756">
        <w:t xml:space="preserve"> -</w:t>
      </w:r>
      <w:r w:rsidR="00B85756">
        <w:rPr>
          <w:bCs/>
        </w:rPr>
        <w:t xml:space="preserve"> </w:t>
      </w:r>
      <w:proofErr w:type="gramStart"/>
      <w:r w:rsidRPr="008C464B">
        <w:rPr>
          <w:bCs/>
        </w:rPr>
        <w:t>advertência</w:t>
      </w:r>
      <w:proofErr w:type="gramEnd"/>
      <w:r w:rsidRPr="008C464B">
        <w:rPr>
          <w:bCs/>
        </w:rPr>
        <w:t>;</w:t>
      </w:r>
    </w:p>
    <w:p w14:paraId="17BE3A2F" w14:textId="674689BB" w:rsidR="0082068E" w:rsidRPr="008C464B" w:rsidRDefault="0082068E" w:rsidP="00B85756">
      <w:pPr>
        <w:pStyle w:val="Corpo"/>
        <w:rPr>
          <w:bCs/>
        </w:rPr>
      </w:pPr>
      <w:r w:rsidRPr="008C464B">
        <w:rPr>
          <w:bCs/>
        </w:rPr>
        <w:t>II</w:t>
      </w:r>
      <w:r w:rsidR="00B85756">
        <w:rPr>
          <w:bCs/>
        </w:rPr>
        <w:t xml:space="preserve"> - </w:t>
      </w:r>
      <w:proofErr w:type="gramStart"/>
      <w:r w:rsidRPr="008C464B">
        <w:rPr>
          <w:bCs/>
        </w:rPr>
        <w:t>multa</w:t>
      </w:r>
      <w:proofErr w:type="gramEnd"/>
      <w:r w:rsidRPr="008C464B">
        <w:rPr>
          <w:bCs/>
        </w:rPr>
        <w:t>;</w:t>
      </w:r>
    </w:p>
    <w:p w14:paraId="604ACA24" w14:textId="6FABD7A9" w:rsidR="0082068E" w:rsidRPr="008C464B" w:rsidRDefault="0082068E" w:rsidP="00B85756">
      <w:pPr>
        <w:pStyle w:val="Corpo"/>
      </w:pPr>
      <w:r w:rsidRPr="008C464B">
        <w:t>III</w:t>
      </w:r>
      <w:r w:rsidR="00B85756">
        <w:t xml:space="preserve"> - </w:t>
      </w:r>
      <w:r w:rsidR="00404954" w:rsidRPr="008C464B">
        <w:t>s</w:t>
      </w:r>
      <w:r w:rsidRPr="008C464B">
        <w:t>uspenção</w:t>
      </w:r>
      <w:r w:rsidR="00B85756">
        <w:t xml:space="preserve"> </w:t>
      </w:r>
      <w:r w:rsidRPr="008C464B">
        <w:t>das</w:t>
      </w:r>
      <w:r w:rsidR="00B85756">
        <w:t xml:space="preserve"> </w:t>
      </w:r>
      <w:r w:rsidRPr="008C464B">
        <w:t>atividades</w:t>
      </w:r>
      <w:r w:rsidR="00B85756">
        <w:t xml:space="preserve"> </w:t>
      </w:r>
      <w:r w:rsidRPr="008C464B">
        <w:t>por</w:t>
      </w:r>
      <w:r w:rsidR="00B85756">
        <w:t xml:space="preserve"> </w:t>
      </w:r>
      <w:r w:rsidRPr="008C464B">
        <w:t>tempo</w:t>
      </w:r>
      <w:r w:rsidR="00B85756">
        <w:t xml:space="preserve"> </w:t>
      </w:r>
      <w:r w:rsidRPr="008C464B">
        <w:t>determinado.</w:t>
      </w:r>
    </w:p>
    <w:p w14:paraId="6FF7F61F" w14:textId="6D44853D" w:rsidR="00181AD8" w:rsidRPr="008C464B" w:rsidRDefault="00181AD8" w:rsidP="00B85756">
      <w:pPr>
        <w:pStyle w:val="Corpo"/>
      </w:pPr>
      <w:r w:rsidRPr="008C464B">
        <w:t>Artigo</w:t>
      </w:r>
      <w:r w:rsidR="00B85756">
        <w:t xml:space="preserve"> </w:t>
      </w:r>
      <w:r w:rsidRPr="008C464B">
        <w:t>1</w:t>
      </w:r>
      <w:r w:rsidR="00FC0115" w:rsidRPr="008C464B">
        <w:t>2</w:t>
      </w:r>
      <w:r w:rsidR="00B85756">
        <w:t xml:space="preserve"> </w:t>
      </w:r>
      <w:r w:rsidRPr="008C464B">
        <w:t>-</w:t>
      </w:r>
      <w:r w:rsidR="00B85756">
        <w:t xml:space="preserve"> </w:t>
      </w:r>
      <w:r w:rsidRPr="008C464B">
        <w:t>As</w:t>
      </w:r>
      <w:r w:rsidR="00B85756">
        <w:t xml:space="preserve"> </w:t>
      </w:r>
      <w:r w:rsidRPr="008C464B">
        <w:t>empresas</w:t>
      </w:r>
      <w:r w:rsidR="00B85756">
        <w:t xml:space="preserve"> </w:t>
      </w:r>
      <w:r w:rsidRPr="008C464B">
        <w:t>do</w:t>
      </w:r>
      <w:r w:rsidR="00B85756">
        <w:t xml:space="preserve"> </w:t>
      </w:r>
      <w:r w:rsidRPr="008C464B">
        <w:t>Estado</w:t>
      </w:r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São</w:t>
      </w:r>
      <w:r w:rsidR="00B85756">
        <w:t xml:space="preserve"> </w:t>
      </w:r>
      <w:r w:rsidRPr="008C464B">
        <w:t>Paulo</w:t>
      </w:r>
      <w:r w:rsidR="00B85756">
        <w:t xml:space="preserve"> </w:t>
      </w:r>
      <w:r w:rsidRPr="008C464B">
        <w:t>terão</w:t>
      </w:r>
      <w:r w:rsidR="00B85756">
        <w:t xml:space="preserve"> </w:t>
      </w:r>
      <w:r w:rsidR="00ED575E" w:rsidRPr="008C464B">
        <w:t>o</w:t>
      </w:r>
      <w:r w:rsidR="00B85756">
        <w:t xml:space="preserve"> </w:t>
      </w:r>
      <w:r w:rsidR="00ED575E" w:rsidRPr="008C464B">
        <w:t>prazo</w:t>
      </w:r>
      <w:r w:rsidR="00B85756">
        <w:t xml:space="preserve"> </w:t>
      </w:r>
      <w:r w:rsidR="00ED575E" w:rsidRPr="008C464B">
        <w:t>de</w:t>
      </w:r>
      <w:r w:rsidR="00B85756">
        <w:t xml:space="preserve"> </w:t>
      </w:r>
      <w:r w:rsidRPr="008C464B">
        <w:t>60</w:t>
      </w:r>
      <w:r w:rsidR="00B85756">
        <w:t xml:space="preserve"> </w:t>
      </w:r>
      <w:r w:rsidRPr="008C464B">
        <w:t>dias</w:t>
      </w:r>
      <w:r w:rsidR="00B85756">
        <w:t xml:space="preserve"> </w:t>
      </w:r>
      <w:r w:rsidRPr="008C464B">
        <w:t>após</w:t>
      </w:r>
      <w:r w:rsidR="00B85756">
        <w:t xml:space="preserve"> </w:t>
      </w:r>
      <w:r w:rsidRPr="008C464B">
        <w:t>a</w:t>
      </w:r>
      <w:r w:rsidR="00B85756">
        <w:t xml:space="preserve"> </w:t>
      </w:r>
      <w:r w:rsidRPr="008C464B">
        <w:t>data</w:t>
      </w:r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publicação</w:t>
      </w:r>
      <w:r w:rsidR="00B85756">
        <w:t xml:space="preserve"> </w:t>
      </w:r>
      <w:r w:rsidRPr="008C464B">
        <w:t>da</w:t>
      </w:r>
      <w:r w:rsidR="00B85756">
        <w:t xml:space="preserve"> </w:t>
      </w:r>
      <w:r w:rsidRPr="008C464B">
        <w:t>presente</w:t>
      </w:r>
      <w:r w:rsidR="00B85756">
        <w:t xml:space="preserve"> </w:t>
      </w:r>
      <w:r w:rsidRPr="008C464B">
        <w:t>Lei</w:t>
      </w:r>
      <w:r w:rsidR="00B85756">
        <w:t xml:space="preserve"> </w:t>
      </w:r>
      <w:r w:rsidRPr="008C464B">
        <w:t>para</w:t>
      </w:r>
      <w:r w:rsidR="00B85756">
        <w:t xml:space="preserve"> </w:t>
      </w:r>
      <w:r w:rsidR="00572F83" w:rsidRPr="008C464B">
        <w:t>realizar</w:t>
      </w:r>
      <w:r w:rsidR="00B85756">
        <w:t xml:space="preserve"> </w:t>
      </w:r>
      <w:r w:rsidRPr="008C464B">
        <w:t>o</w:t>
      </w:r>
      <w:r w:rsidR="00B85756">
        <w:t xml:space="preserve"> </w:t>
      </w:r>
      <w:r w:rsidRPr="008C464B">
        <w:t>cadastro</w:t>
      </w:r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identificação</w:t>
      </w:r>
      <w:r w:rsidR="00B85756">
        <w:t xml:space="preserve"> </w:t>
      </w:r>
      <w:r w:rsidRPr="008C464B">
        <w:t>dos</w:t>
      </w:r>
      <w:r w:rsidR="00B85756">
        <w:t xml:space="preserve"> </w:t>
      </w:r>
      <w:r w:rsidRPr="008C464B">
        <w:t>entregadores.</w:t>
      </w:r>
    </w:p>
    <w:p w14:paraId="5918D11A" w14:textId="20947233" w:rsidR="005579FF" w:rsidRPr="008C464B" w:rsidRDefault="005579FF" w:rsidP="00B85756">
      <w:pPr>
        <w:pStyle w:val="Corpo"/>
      </w:pPr>
      <w:r w:rsidRPr="008C464B">
        <w:t>Artigo</w:t>
      </w:r>
      <w:r w:rsidR="00B85756">
        <w:t xml:space="preserve"> </w:t>
      </w:r>
      <w:r w:rsidRPr="008C464B">
        <w:t>1</w:t>
      </w:r>
      <w:r w:rsidR="00FC0115" w:rsidRPr="008C464B">
        <w:t>3</w:t>
      </w:r>
      <w:r w:rsidR="00B85756">
        <w:t xml:space="preserve"> </w:t>
      </w:r>
      <w:r w:rsidR="0082068E" w:rsidRPr="008C464B">
        <w:t>-</w:t>
      </w:r>
      <w:r w:rsidR="00B85756">
        <w:t xml:space="preserve"> </w:t>
      </w:r>
      <w:r w:rsidRPr="008C464B">
        <w:t>As</w:t>
      </w:r>
      <w:r w:rsidR="00B85756">
        <w:t xml:space="preserve"> </w:t>
      </w:r>
      <w:r w:rsidRPr="008C464B">
        <w:t>despesas</w:t>
      </w:r>
      <w:r w:rsidR="00B85756">
        <w:t xml:space="preserve"> </w:t>
      </w:r>
      <w:r w:rsidRPr="008C464B">
        <w:t>decorrentes</w:t>
      </w:r>
      <w:r w:rsidR="00B85756">
        <w:t xml:space="preserve"> </w:t>
      </w:r>
      <w:r w:rsidRPr="008C464B">
        <w:t>da</w:t>
      </w:r>
      <w:r w:rsidR="00B85756">
        <w:t xml:space="preserve"> </w:t>
      </w:r>
      <w:r w:rsidRPr="008C464B">
        <w:t>aplicação</w:t>
      </w:r>
      <w:r w:rsidR="00B85756">
        <w:t xml:space="preserve"> </w:t>
      </w:r>
      <w:r w:rsidRPr="008C464B">
        <w:t>desta</w:t>
      </w:r>
      <w:r w:rsidR="00B85756">
        <w:t xml:space="preserve"> </w:t>
      </w:r>
      <w:r w:rsidRPr="008C464B">
        <w:t>lei</w:t>
      </w:r>
      <w:r w:rsidR="00B85756">
        <w:t xml:space="preserve"> </w:t>
      </w:r>
      <w:r w:rsidRPr="008C464B">
        <w:t>correrão</w:t>
      </w:r>
      <w:r w:rsidR="00B85756">
        <w:t xml:space="preserve"> </w:t>
      </w:r>
      <w:r w:rsidRPr="008C464B">
        <w:t>à</w:t>
      </w:r>
      <w:r w:rsidR="00B85756">
        <w:t xml:space="preserve"> </w:t>
      </w:r>
      <w:r w:rsidRPr="008C464B">
        <w:t>conta</w:t>
      </w:r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dotações</w:t>
      </w:r>
      <w:r w:rsidR="00B85756">
        <w:t xml:space="preserve"> </w:t>
      </w:r>
      <w:r w:rsidRPr="008C464B">
        <w:t>orçamentárias</w:t>
      </w:r>
      <w:r w:rsidR="00B85756">
        <w:t xml:space="preserve"> </w:t>
      </w:r>
      <w:r w:rsidRPr="008C464B">
        <w:t>próprias.</w:t>
      </w:r>
    </w:p>
    <w:p w14:paraId="3E592279" w14:textId="77777777" w:rsidR="00B85756" w:rsidRDefault="00181AD8" w:rsidP="00B85756">
      <w:pPr>
        <w:pStyle w:val="Corpo"/>
      </w:pPr>
      <w:r w:rsidRPr="008C464B">
        <w:t>Artigo</w:t>
      </w:r>
      <w:r w:rsidR="00B85756">
        <w:t xml:space="preserve"> </w:t>
      </w:r>
      <w:r w:rsidRPr="008C464B">
        <w:t>1</w:t>
      </w:r>
      <w:r w:rsidR="00FC0115" w:rsidRPr="008C464B">
        <w:t>4</w:t>
      </w:r>
      <w:r w:rsidR="00B85756">
        <w:t xml:space="preserve"> </w:t>
      </w:r>
      <w:r w:rsidRPr="008C464B">
        <w:t>-</w:t>
      </w:r>
      <w:r w:rsidR="00B85756">
        <w:t xml:space="preserve"> </w:t>
      </w:r>
      <w:r w:rsidR="00754B7C" w:rsidRPr="008C464B">
        <w:t>Esta</w:t>
      </w:r>
      <w:r w:rsidR="00B85756">
        <w:t xml:space="preserve"> </w:t>
      </w:r>
      <w:r w:rsidR="00754B7C" w:rsidRPr="008C464B">
        <w:t>lei</w:t>
      </w:r>
      <w:r w:rsidR="00B85756">
        <w:t xml:space="preserve"> </w:t>
      </w:r>
      <w:r w:rsidR="00754B7C" w:rsidRPr="008C464B">
        <w:t>entra</w:t>
      </w:r>
      <w:r w:rsidR="00815BF0" w:rsidRPr="008C464B">
        <w:t>rá</w:t>
      </w:r>
      <w:r w:rsidR="00B85756">
        <w:t xml:space="preserve"> </w:t>
      </w:r>
      <w:r w:rsidR="00754B7C" w:rsidRPr="008C464B">
        <w:t>em</w:t>
      </w:r>
      <w:r w:rsidR="00B85756">
        <w:t xml:space="preserve"> </w:t>
      </w:r>
      <w:r w:rsidR="00754B7C" w:rsidRPr="008C464B">
        <w:t>vigor</w:t>
      </w:r>
      <w:r w:rsidR="00B85756">
        <w:t xml:space="preserve"> </w:t>
      </w:r>
      <w:r w:rsidRPr="008C464B">
        <w:t>90</w:t>
      </w:r>
      <w:r w:rsidR="00B85756">
        <w:t xml:space="preserve"> </w:t>
      </w:r>
      <w:r w:rsidRPr="008C464B">
        <w:t>dias</w:t>
      </w:r>
      <w:r w:rsidR="00B85756">
        <w:t xml:space="preserve"> </w:t>
      </w:r>
      <w:r w:rsidRPr="008C464B">
        <w:t>após</w:t>
      </w:r>
      <w:r w:rsidR="00B85756">
        <w:t xml:space="preserve"> </w:t>
      </w:r>
      <w:r w:rsidRPr="008C464B">
        <w:t>a</w:t>
      </w:r>
      <w:r w:rsidR="00B85756">
        <w:t xml:space="preserve"> </w:t>
      </w:r>
      <w:r w:rsidRPr="008C464B">
        <w:t>data</w:t>
      </w:r>
      <w:r w:rsidR="00B85756">
        <w:t xml:space="preserve"> </w:t>
      </w:r>
      <w:r w:rsidRPr="008C464B">
        <w:t>de</w:t>
      </w:r>
      <w:r w:rsidR="00B85756">
        <w:t xml:space="preserve"> </w:t>
      </w:r>
      <w:r w:rsidRPr="008C464B">
        <w:t>sua</w:t>
      </w:r>
      <w:r w:rsidR="00B85756">
        <w:t xml:space="preserve"> </w:t>
      </w:r>
      <w:r w:rsidRPr="008C464B">
        <w:t>publicação</w:t>
      </w:r>
      <w:r w:rsidR="00754B7C" w:rsidRPr="008C464B">
        <w:t>.</w:t>
      </w:r>
    </w:p>
    <w:p w14:paraId="75E1C374" w14:textId="77777777" w:rsidR="00B85756" w:rsidRDefault="005B5F71" w:rsidP="002E4135">
      <w:pPr>
        <w:pStyle w:val="Ttulo1"/>
        <w:spacing w:before="360" w:after="240"/>
      </w:pPr>
      <w:r w:rsidRPr="008C464B">
        <w:t>JUSTIFICATIVA</w:t>
      </w:r>
    </w:p>
    <w:p w14:paraId="2DDD8E41" w14:textId="77777777" w:rsidR="00B85756" w:rsidRDefault="00295383" w:rsidP="00B85756">
      <w:pPr>
        <w:pStyle w:val="Corpo"/>
        <w:rPr>
          <w:szCs w:val="28"/>
        </w:rPr>
      </w:pPr>
      <w:r w:rsidRPr="008C464B">
        <w:rPr>
          <w:szCs w:val="28"/>
        </w:rPr>
        <w:t>A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presente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propositura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objetiva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disciplinar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o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procedimento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do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serviço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de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entregas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de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compras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ao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consumidor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final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e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assim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garantir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maior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segurança.</w:t>
      </w:r>
    </w:p>
    <w:p w14:paraId="51EF5F2D" w14:textId="77777777" w:rsidR="00B85756" w:rsidRDefault="00ED575E" w:rsidP="00B85756">
      <w:pPr>
        <w:pStyle w:val="Corpo"/>
        <w:rPr>
          <w:szCs w:val="28"/>
        </w:rPr>
      </w:pPr>
      <w:r w:rsidRPr="008C464B">
        <w:rPr>
          <w:szCs w:val="28"/>
        </w:rPr>
        <w:t>Instituir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cadastro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com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identificação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entregador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seu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veículo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regulamentar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as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práticas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ação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no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momento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da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entrega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são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excelentes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instrumentos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proteção,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tanto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para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consumidor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quanto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para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o</w:t>
      </w:r>
      <w:r w:rsidR="00B85756">
        <w:rPr>
          <w:szCs w:val="28"/>
        </w:rPr>
        <w:t xml:space="preserve"> </w:t>
      </w:r>
      <w:r w:rsidR="00FD4A25" w:rsidRPr="008C464B">
        <w:rPr>
          <w:szCs w:val="28"/>
        </w:rPr>
        <w:t>entregador</w:t>
      </w:r>
      <w:r w:rsidR="00295383" w:rsidRPr="008C464B">
        <w:rPr>
          <w:szCs w:val="28"/>
        </w:rPr>
        <w:t>.</w:t>
      </w:r>
      <w:r w:rsidR="00B85756">
        <w:rPr>
          <w:szCs w:val="28"/>
        </w:rPr>
        <w:t xml:space="preserve"> </w:t>
      </w:r>
      <w:r w:rsidR="00FD4A25" w:rsidRPr="008C464B">
        <w:rPr>
          <w:szCs w:val="28"/>
        </w:rPr>
        <w:t>Esse</w:t>
      </w:r>
      <w:r w:rsidR="00B85756">
        <w:rPr>
          <w:szCs w:val="28"/>
        </w:rPr>
        <w:t xml:space="preserve"> </w:t>
      </w:r>
      <w:r w:rsidR="00FD4A25" w:rsidRPr="008C464B">
        <w:rPr>
          <w:szCs w:val="28"/>
        </w:rPr>
        <w:t>tipo</w:t>
      </w:r>
      <w:r w:rsidR="00B85756">
        <w:rPr>
          <w:szCs w:val="28"/>
        </w:rPr>
        <w:t xml:space="preserve"> </w:t>
      </w:r>
      <w:r w:rsidR="00FD4A25" w:rsidRPr="008C464B">
        <w:rPr>
          <w:szCs w:val="28"/>
        </w:rPr>
        <w:t>de</w:t>
      </w:r>
      <w:r w:rsidR="00B85756">
        <w:rPr>
          <w:szCs w:val="28"/>
        </w:rPr>
        <w:t xml:space="preserve"> </w:t>
      </w:r>
      <w:r w:rsidR="00FD4A25" w:rsidRPr="008C464B">
        <w:rPr>
          <w:szCs w:val="28"/>
        </w:rPr>
        <w:t>atividade</w:t>
      </w:r>
      <w:r w:rsidR="00B85756">
        <w:rPr>
          <w:szCs w:val="28"/>
        </w:rPr>
        <w:t xml:space="preserve"> </w:t>
      </w:r>
      <w:r w:rsidR="00FD4A25" w:rsidRPr="008C464B">
        <w:rPr>
          <w:szCs w:val="28"/>
        </w:rPr>
        <w:lastRenderedPageBreak/>
        <w:t>é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imprescindível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nos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dias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hoje</w:t>
      </w:r>
      <w:r w:rsidR="00B85756">
        <w:rPr>
          <w:szCs w:val="28"/>
        </w:rPr>
        <w:t xml:space="preserve"> </w:t>
      </w:r>
      <w:r w:rsidR="00FD4A25" w:rsidRPr="008C464B">
        <w:rPr>
          <w:szCs w:val="28"/>
        </w:rPr>
        <w:t>e</w:t>
      </w:r>
      <w:r w:rsidR="00B85756">
        <w:rPr>
          <w:szCs w:val="28"/>
        </w:rPr>
        <w:t xml:space="preserve"> </w:t>
      </w:r>
      <w:r w:rsidR="00FD4A25" w:rsidRPr="008C464B">
        <w:rPr>
          <w:szCs w:val="28"/>
        </w:rPr>
        <w:t>será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beneficiad</w:t>
      </w:r>
      <w:r w:rsidR="00FD4A25" w:rsidRPr="008C464B">
        <w:rPr>
          <w:szCs w:val="28"/>
        </w:rPr>
        <w:t>a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com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a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aplicação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dessas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regras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que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são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simples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implantação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grande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impacto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na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redução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dos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crimes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praticados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por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aproveitadores,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que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se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disfarçam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de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entregadores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para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roubar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suas</w:t>
      </w:r>
      <w:r w:rsidR="00B85756">
        <w:rPr>
          <w:szCs w:val="28"/>
        </w:rPr>
        <w:t xml:space="preserve"> </w:t>
      </w:r>
      <w:r w:rsidR="00295383" w:rsidRPr="008C464B">
        <w:rPr>
          <w:szCs w:val="28"/>
        </w:rPr>
        <w:t>vítimas.</w:t>
      </w:r>
    </w:p>
    <w:p w14:paraId="4A3B4213" w14:textId="77777777" w:rsidR="00B85756" w:rsidRDefault="00295383" w:rsidP="00B85756">
      <w:pPr>
        <w:pStyle w:val="Corpo"/>
        <w:rPr>
          <w:szCs w:val="28"/>
        </w:rPr>
      </w:pPr>
      <w:r w:rsidRPr="008C464B">
        <w:rPr>
          <w:szCs w:val="28"/>
        </w:rPr>
        <w:t>Diante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do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exposto,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para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que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tenhamos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uma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relação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de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consumo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segura</w:t>
      </w:r>
      <w:r w:rsidR="00404954" w:rsidRPr="008C464B">
        <w:rPr>
          <w:szCs w:val="28"/>
        </w:rPr>
        <w:t>,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confiável</w:t>
      </w:r>
      <w:r w:rsidR="00B85756">
        <w:rPr>
          <w:szCs w:val="28"/>
        </w:rPr>
        <w:t xml:space="preserve"> </w:t>
      </w:r>
      <w:r w:rsidR="00404954" w:rsidRPr="008C464B">
        <w:rPr>
          <w:szCs w:val="28"/>
        </w:rPr>
        <w:t>e</w:t>
      </w:r>
      <w:r w:rsidR="00B85756">
        <w:rPr>
          <w:szCs w:val="28"/>
        </w:rPr>
        <w:t xml:space="preserve"> </w:t>
      </w:r>
      <w:r w:rsidR="00404954" w:rsidRPr="008C464B">
        <w:rPr>
          <w:szCs w:val="28"/>
        </w:rPr>
        <w:t>eficaz,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conto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com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a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aprovação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do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presente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projeto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de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lei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pelos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nobres</w:t>
      </w:r>
      <w:r w:rsidR="00B85756">
        <w:rPr>
          <w:szCs w:val="28"/>
        </w:rPr>
        <w:t xml:space="preserve"> </w:t>
      </w:r>
      <w:r w:rsidRPr="008C464B">
        <w:rPr>
          <w:szCs w:val="28"/>
        </w:rPr>
        <w:t>pares.</w:t>
      </w:r>
    </w:p>
    <w:p w14:paraId="2FE5CA2A" w14:textId="6723247A" w:rsidR="00B85756" w:rsidRDefault="005A7D7D" w:rsidP="002E4135">
      <w:pPr>
        <w:pStyle w:val="Corpo"/>
        <w:spacing w:before="360"/>
      </w:pPr>
      <w:r w:rsidRPr="008C464B">
        <w:t>S</w:t>
      </w:r>
      <w:r w:rsidR="00DE4018" w:rsidRPr="008C464B">
        <w:t>ala</w:t>
      </w:r>
      <w:r w:rsidR="00B85756">
        <w:t xml:space="preserve"> </w:t>
      </w:r>
      <w:r w:rsidR="00DE4018" w:rsidRPr="008C464B">
        <w:t>das</w:t>
      </w:r>
      <w:r w:rsidR="00B85756">
        <w:t xml:space="preserve"> </w:t>
      </w:r>
      <w:r w:rsidR="00DE4018" w:rsidRPr="008C464B">
        <w:t>Sessões,</w:t>
      </w:r>
      <w:r w:rsidR="00B85756">
        <w:t xml:space="preserve"> </w:t>
      </w:r>
      <w:r w:rsidR="00DE4018" w:rsidRPr="008C464B">
        <w:t>em</w:t>
      </w:r>
      <w:r w:rsidR="00B85756">
        <w:t xml:space="preserve"> 28/3/2022.</w:t>
      </w:r>
    </w:p>
    <w:p w14:paraId="4F5B1547" w14:textId="03E46789" w:rsidR="004B65E8" w:rsidRPr="00B85756" w:rsidRDefault="00B85756" w:rsidP="00B85756">
      <w:pPr>
        <w:pStyle w:val="Corpo"/>
        <w:rPr>
          <w:sz w:val="28"/>
          <w:szCs w:val="28"/>
        </w:rPr>
      </w:pPr>
      <w:r>
        <w:rPr>
          <w:szCs w:val="28"/>
        </w:rPr>
        <w:t xml:space="preserve">a) </w:t>
      </w:r>
      <w:r w:rsidR="00DE4018" w:rsidRPr="00B85756">
        <w:t>Delegado</w:t>
      </w:r>
      <w:r>
        <w:t xml:space="preserve"> </w:t>
      </w:r>
      <w:r w:rsidR="00DE4018" w:rsidRPr="00B85756">
        <w:t>Olim</w:t>
      </w:r>
      <w:r>
        <w:t xml:space="preserve"> </w:t>
      </w:r>
      <w:r w:rsidR="002E4135">
        <w:t>–</w:t>
      </w:r>
      <w:r>
        <w:t xml:space="preserve"> </w:t>
      </w:r>
      <w:r w:rsidRPr="00B85756">
        <w:t>PP</w:t>
      </w:r>
    </w:p>
    <w:sectPr w:rsidR="004B65E8" w:rsidRPr="00B85756" w:rsidSect="002E4135">
      <w:headerReference w:type="default" r:id="rId7"/>
      <w:headerReference w:type="first" r:id="rId8"/>
      <w:pgSz w:w="11906" w:h="16838"/>
      <w:pgMar w:top="2126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729C" w14:textId="77777777" w:rsidR="00B85756" w:rsidRDefault="00B85756" w:rsidP="00B85756">
      <w:r>
        <w:separator/>
      </w:r>
    </w:p>
  </w:endnote>
  <w:endnote w:type="continuationSeparator" w:id="0">
    <w:p w14:paraId="3C92A9B7" w14:textId="77777777" w:rsidR="00B85756" w:rsidRDefault="00B85756" w:rsidP="00B8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A4A2" w14:textId="77777777" w:rsidR="00B85756" w:rsidRDefault="00B85756" w:rsidP="00B85756">
      <w:r>
        <w:separator/>
      </w:r>
    </w:p>
  </w:footnote>
  <w:footnote w:type="continuationSeparator" w:id="0">
    <w:p w14:paraId="5E0F420F" w14:textId="77777777" w:rsidR="00B85756" w:rsidRDefault="00B85756" w:rsidP="00B8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0574" w14:textId="77777777" w:rsidR="00B85756" w:rsidRDefault="00B85756" w:rsidP="00B85756">
    <w:pPr>
      <w:pStyle w:val="Cabealho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F385" w14:textId="32E17897" w:rsidR="00B85756" w:rsidRDefault="00B85756" w:rsidP="00B85756">
    <w:pPr>
      <w:pStyle w:val="Cabealho"/>
      <w:ind w:firstLine="0"/>
      <w:jc w:val="center"/>
    </w:pPr>
    <w:r>
      <w:rPr>
        <w:noProof/>
      </w:rPr>
      <w:drawing>
        <wp:inline distT="0" distB="0" distL="0" distR="0" wp14:anchorId="0EDBFD6B" wp14:editId="111D2BB0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7499"/>
    <w:multiLevelType w:val="hybridMultilevel"/>
    <w:tmpl w:val="9FCCC074"/>
    <w:lvl w:ilvl="0" w:tplc="D43A316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6A10E4"/>
    <w:multiLevelType w:val="hybridMultilevel"/>
    <w:tmpl w:val="541E86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177F92"/>
    <w:multiLevelType w:val="hybridMultilevel"/>
    <w:tmpl w:val="DADCD1E0"/>
    <w:lvl w:ilvl="0" w:tplc="70B2F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71"/>
    <w:rsid w:val="000001CE"/>
    <w:rsid w:val="00063BDB"/>
    <w:rsid w:val="000E0EE1"/>
    <w:rsid w:val="00122258"/>
    <w:rsid w:val="001574C5"/>
    <w:rsid w:val="00181AD8"/>
    <w:rsid w:val="001B54BA"/>
    <w:rsid w:val="001F4F7C"/>
    <w:rsid w:val="002219C4"/>
    <w:rsid w:val="00223CD0"/>
    <w:rsid w:val="00245A13"/>
    <w:rsid w:val="00295383"/>
    <w:rsid w:val="00297950"/>
    <w:rsid w:val="002C63B7"/>
    <w:rsid w:val="002D4F50"/>
    <w:rsid w:val="002E4135"/>
    <w:rsid w:val="00310941"/>
    <w:rsid w:val="00326AC0"/>
    <w:rsid w:val="0032727C"/>
    <w:rsid w:val="00386C41"/>
    <w:rsid w:val="00386D2F"/>
    <w:rsid w:val="003C0066"/>
    <w:rsid w:val="003D1809"/>
    <w:rsid w:val="003E23EA"/>
    <w:rsid w:val="003E2F81"/>
    <w:rsid w:val="003F40C0"/>
    <w:rsid w:val="00404954"/>
    <w:rsid w:val="00406026"/>
    <w:rsid w:val="00407075"/>
    <w:rsid w:val="00454AC8"/>
    <w:rsid w:val="00462764"/>
    <w:rsid w:val="00477FEB"/>
    <w:rsid w:val="004A6C3D"/>
    <w:rsid w:val="004B4EF3"/>
    <w:rsid w:val="004B65E8"/>
    <w:rsid w:val="004C0453"/>
    <w:rsid w:val="00517163"/>
    <w:rsid w:val="005463A6"/>
    <w:rsid w:val="005579FF"/>
    <w:rsid w:val="00572F83"/>
    <w:rsid w:val="0058695C"/>
    <w:rsid w:val="00593B1E"/>
    <w:rsid w:val="005A7D7D"/>
    <w:rsid w:val="005B5F71"/>
    <w:rsid w:val="00626440"/>
    <w:rsid w:val="006950A5"/>
    <w:rsid w:val="00696CA0"/>
    <w:rsid w:val="006A18CD"/>
    <w:rsid w:val="006C028E"/>
    <w:rsid w:val="006C6B28"/>
    <w:rsid w:val="006D552E"/>
    <w:rsid w:val="006D5719"/>
    <w:rsid w:val="006F0F07"/>
    <w:rsid w:val="006F690E"/>
    <w:rsid w:val="00700A29"/>
    <w:rsid w:val="00725F6E"/>
    <w:rsid w:val="00732CF5"/>
    <w:rsid w:val="00741461"/>
    <w:rsid w:val="0074538A"/>
    <w:rsid w:val="00754B7C"/>
    <w:rsid w:val="00795B5B"/>
    <w:rsid w:val="007A3361"/>
    <w:rsid w:val="007B10E6"/>
    <w:rsid w:val="007D1FC1"/>
    <w:rsid w:val="007F2765"/>
    <w:rsid w:val="007F5730"/>
    <w:rsid w:val="007F76DB"/>
    <w:rsid w:val="00801673"/>
    <w:rsid w:val="00815BF0"/>
    <w:rsid w:val="0082068E"/>
    <w:rsid w:val="00821C2E"/>
    <w:rsid w:val="008303CD"/>
    <w:rsid w:val="008509F9"/>
    <w:rsid w:val="00865549"/>
    <w:rsid w:val="00866F6D"/>
    <w:rsid w:val="00880067"/>
    <w:rsid w:val="008A09A8"/>
    <w:rsid w:val="008A1A6F"/>
    <w:rsid w:val="008B01A8"/>
    <w:rsid w:val="008B26FB"/>
    <w:rsid w:val="008C464B"/>
    <w:rsid w:val="008E210D"/>
    <w:rsid w:val="00901414"/>
    <w:rsid w:val="00922666"/>
    <w:rsid w:val="00963361"/>
    <w:rsid w:val="0097180B"/>
    <w:rsid w:val="009769A1"/>
    <w:rsid w:val="00977DCA"/>
    <w:rsid w:val="00991CF6"/>
    <w:rsid w:val="00A31377"/>
    <w:rsid w:val="00A50F09"/>
    <w:rsid w:val="00A567CE"/>
    <w:rsid w:val="00A662AB"/>
    <w:rsid w:val="00A6734A"/>
    <w:rsid w:val="00A76B77"/>
    <w:rsid w:val="00A813D1"/>
    <w:rsid w:val="00A874C5"/>
    <w:rsid w:val="00A96E72"/>
    <w:rsid w:val="00A97A9C"/>
    <w:rsid w:val="00AB2801"/>
    <w:rsid w:val="00AE257C"/>
    <w:rsid w:val="00AF2A8E"/>
    <w:rsid w:val="00AF6E59"/>
    <w:rsid w:val="00B02A1C"/>
    <w:rsid w:val="00B27A18"/>
    <w:rsid w:val="00B526F7"/>
    <w:rsid w:val="00B81AE6"/>
    <w:rsid w:val="00B85756"/>
    <w:rsid w:val="00BA0CEF"/>
    <w:rsid w:val="00C0129B"/>
    <w:rsid w:val="00C13BC6"/>
    <w:rsid w:val="00C21667"/>
    <w:rsid w:val="00C216AD"/>
    <w:rsid w:val="00C80D9E"/>
    <w:rsid w:val="00CA3295"/>
    <w:rsid w:val="00CB11DC"/>
    <w:rsid w:val="00CB3050"/>
    <w:rsid w:val="00CD43F7"/>
    <w:rsid w:val="00D00D65"/>
    <w:rsid w:val="00D06181"/>
    <w:rsid w:val="00D11174"/>
    <w:rsid w:val="00D11545"/>
    <w:rsid w:val="00D23835"/>
    <w:rsid w:val="00D60421"/>
    <w:rsid w:val="00D61EF4"/>
    <w:rsid w:val="00D655CE"/>
    <w:rsid w:val="00D76BA7"/>
    <w:rsid w:val="00D818AD"/>
    <w:rsid w:val="00DE4018"/>
    <w:rsid w:val="00E15904"/>
    <w:rsid w:val="00E21A8B"/>
    <w:rsid w:val="00E25B7E"/>
    <w:rsid w:val="00E32130"/>
    <w:rsid w:val="00E32522"/>
    <w:rsid w:val="00E40DC0"/>
    <w:rsid w:val="00E4138C"/>
    <w:rsid w:val="00E567F6"/>
    <w:rsid w:val="00E72B08"/>
    <w:rsid w:val="00E859C8"/>
    <w:rsid w:val="00E91AA9"/>
    <w:rsid w:val="00EC5ED8"/>
    <w:rsid w:val="00ED097D"/>
    <w:rsid w:val="00ED2E76"/>
    <w:rsid w:val="00ED575E"/>
    <w:rsid w:val="00EE42CC"/>
    <w:rsid w:val="00EE4C15"/>
    <w:rsid w:val="00EF2755"/>
    <w:rsid w:val="00F05359"/>
    <w:rsid w:val="00F131C3"/>
    <w:rsid w:val="00F16D5E"/>
    <w:rsid w:val="00F263B7"/>
    <w:rsid w:val="00F600BF"/>
    <w:rsid w:val="00F835A5"/>
    <w:rsid w:val="00F955D8"/>
    <w:rsid w:val="00FB5985"/>
    <w:rsid w:val="00FC0115"/>
    <w:rsid w:val="00FC0D19"/>
    <w:rsid w:val="00FD4A25"/>
    <w:rsid w:val="00FD6543"/>
    <w:rsid w:val="00FD7277"/>
    <w:rsid w:val="00FE0A84"/>
    <w:rsid w:val="00FE788C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2211"/>
  <w15:docId w15:val="{C2DD4D14-79EC-46F8-9028-90786C38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756"/>
    <w:pPr>
      <w:ind w:firstLine="567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85756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B85756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5756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5756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756"/>
    <w:pPr>
      <w:numPr>
        <w:numId w:val="4"/>
      </w:numPr>
      <w:spacing w:line="360" w:lineRule="auto"/>
      <w:contextualSpacing/>
    </w:pPr>
  </w:style>
  <w:style w:type="paragraph" w:customStyle="1" w:styleId="Ementa">
    <w:name w:val="Ementa"/>
    <w:basedOn w:val="Normal"/>
    <w:uiPriority w:val="1"/>
    <w:qFormat/>
    <w:rsid w:val="00B85756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B85756"/>
    <w:pPr>
      <w:ind w:firstLine="0"/>
      <w:jc w:val="left"/>
    </w:pPr>
  </w:style>
  <w:style w:type="paragraph" w:customStyle="1" w:styleId="Corpo">
    <w:name w:val="Corpo"/>
    <w:basedOn w:val="Normal"/>
    <w:qFormat/>
    <w:rsid w:val="00B85756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B85756"/>
    <w:rPr>
      <w:rFonts w:ascii="Arial" w:eastAsia="Times New Roman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B85756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B85756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B85756"/>
    <w:rPr>
      <w:rFonts w:ascii="Arial Narrow" w:eastAsia="Times New Roman" w:hAnsi="Arial Narrow"/>
      <w:b/>
      <w:bCs/>
      <w:iCs/>
    </w:rPr>
  </w:style>
  <w:style w:type="paragraph" w:styleId="Cabealho">
    <w:name w:val="header"/>
    <w:basedOn w:val="Normal"/>
    <w:link w:val="CabealhoChar"/>
    <w:uiPriority w:val="99"/>
    <w:unhideWhenUsed/>
    <w:rsid w:val="00B857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5756"/>
    <w:rPr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B857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575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CANUTO MARTINEZ</dc:creator>
  <cp:lastModifiedBy>Vitor Cheregati</cp:lastModifiedBy>
  <cp:revision>4</cp:revision>
  <cp:lastPrinted>2022-03-28T13:52:00Z</cp:lastPrinted>
  <dcterms:created xsi:type="dcterms:W3CDTF">2022-03-28T18:37:00Z</dcterms:created>
  <dcterms:modified xsi:type="dcterms:W3CDTF">2022-03-28T20:52:00Z</dcterms:modified>
</cp:coreProperties>
</file>