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05/12/2023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14</w:t>
      </w:r>
      <w:r w:rsidR="00212BE5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="00212BE5">
        <w:rPr>
          <w:rFonts w:ascii="Arial" w:hAnsi="Arial" w:cs="Arial"/>
          <w:b/>
          <w:bCs/>
          <w:sz w:val="24"/>
          <w:szCs w:val="24"/>
          <w:lang w:eastAsia="pt-BR"/>
        </w:rPr>
        <w:t xml:space="preserve"> e 14h46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Franco Montoro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deliberar sobre</w:t>
      </w:r>
      <w:r w:rsidR="00212BE5">
        <w:rPr>
          <w:rFonts w:ascii="Arial" w:hAnsi="Arial" w:cs="Arial"/>
          <w:sz w:val="24"/>
          <w:szCs w:val="24"/>
          <w:lang w:eastAsia="pt-BR"/>
        </w:rPr>
        <w:t xml:space="preserve"> mesma </w:t>
      </w:r>
      <w:r w:rsidRPr="009924C3">
        <w:rPr>
          <w:rFonts w:ascii="Arial" w:hAnsi="Arial" w:cs="Arial"/>
          <w:sz w:val="24"/>
          <w:szCs w:val="24"/>
          <w:lang w:eastAsia="pt-BR"/>
        </w:rPr>
        <w:t>pauta</w:t>
      </w:r>
      <w:r w:rsidR="00212BE5">
        <w:rPr>
          <w:rFonts w:ascii="Arial" w:hAnsi="Arial" w:cs="Arial"/>
          <w:sz w:val="24"/>
          <w:szCs w:val="24"/>
          <w:lang w:eastAsia="pt-BR"/>
        </w:rPr>
        <w:t xml:space="preserve"> da convocação da reunião de segunda-feira (04/12/23)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201"/>
        <w:gridCol w:w="2137"/>
        <w:gridCol w:w="3275"/>
      </w:tblGrid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212BE5">
        <w:tc>
          <w:tcPr>
            <w:tcW w:w="3201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137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275" w:type="dxa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30/11/2023.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Thiago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Auricchio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04 e 05/12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212BE5"/>
    <w:rsid w:val="0038656D"/>
    <w:rsid w:val="00551EB1"/>
    <w:rsid w:val="0064347F"/>
    <w:rsid w:val="00817DB3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41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DSLucchese</cp:lastModifiedBy>
  <cp:revision>2</cp:revision>
  <dcterms:created xsi:type="dcterms:W3CDTF">2023-11-30T20:25:00Z</dcterms:created>
  <dcterms:modified xsi:type="dcterms:W3CDTF">2023-11-30T20:25:00Z</dcterms:modified>
</cp:coreProperties>
</file>