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Defesa dos Direitos da Pessoa Humana, da Cidadania, da Participação e das Questões Sociais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24/04/2024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13:00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Gerson Pessoa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Letícia Aguiar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19/04/2024.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Eduardo Suplicy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22, 23 3 24/04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