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2CC4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29/10/2024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</w:t>
      </w:r>
      <w:r w:rsidR="00DB2CC4">
        <w:rPr>
          <w:rFonts w:ascii="Arial" w:hAnsi="Arial" w:cs="Arial"/>
          <w:sz w:val="24"/>
          <w:szCs w:val="24"/>
          <w:lang w:eastAsia="pt-BR"/>
        </w:rPr>
        <w:t>:</w:t>
      </w:r>
    </w:p>
    <w:p w:rsidR="00DB2CC4" w:rsidRPr="00DB2CC4" w:rsidRDefault="00DB2CC4" w:rsidP="00DB2CC4">
      <w:pPr>
        <w:spacing w:before="100" w:beforeAutospacing="1" w:after="100" w:afterAutospacing="1" w:line="240" w:lineRule="auto"/>
        <w:ind w:left="35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1) </w:t>
      </w:r>
      <w:r w:rsidR="00DB0D7B" w:rsidRPr="00DB2CC4">
        <w:rPr>
          <w:rFonts w:ascii="Arial" w:hAnsi="Arial" w:cs="Arial"/>
          <w:sz w:val="24"/>
          <w:szCs w:val="24"/>
          <w:lang w:eastAsia="pt-BR"/>
        </w:rPr>
        <w:t>apreciar a pauta anexa;</w:t>
      </w:r>
    </w:p>
    <w:p w:rsidR="00DB0D7B" w:rsidRPr="00DB2CC4" w:rsidRDefault="00DB2CC4" w:rsidP="00DB2CC4">
      <w:pPr>
        <w:spacing w:before="100" w:beforeAutospacing="1" w:after="100" w:afterAutospacing="1" w:line="240" w:lineRule="auto"/>
        <w:ind w:left="35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2) </w:t>
      </w:r>
      <w:bookmarkStart w:id="0" w:name="_GoBack"/>
      <w:bookmarkEnd w:id="0"/>
      <w:r w:rsidR="00DB0D7B" w:rsidRPr="00DB2CC4">
        <w:rPr>
          <w:rFonts w:ascii="Arial" w:hAnsi="Arial" w:cs="Arial"/>
          <w:sz w:val="24"/>
          <w:szCs w:val="24"/>
          <w:lang w:eastAsia="pt-BR"/>
        </w:rPr>
        <w:t>proceder à oitiva do Doutor Walter Kegham Karakhanian, Mestre e Doutor em Medicina na área de concentração em cirurgia e professor adjunto da disciplina de Cirurgia Vascular da Faculdade de Ciências Médicas da Santa Casa de São Paulo.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5"/>
        <w:gridCol w:w="2097"/>
        <w:gridCol w:w="329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24/10/2024.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Bruno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Zambelli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25 e 29/10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E68B6"/>
    <w:multiLevelType w:val="hybridMultilevel"/>
    <w:tmpl w:val="5204FC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E4174"/>
    <w:multiLevelType w:val="hybridMultilevel"/>
    <w:tmpl w:val="8D08D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8215C"/>
    <w:rsid w:val="00DB0D7B"/>
    <w:rsid w:val="00DB2CC4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11D3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2</cp:revision>
  <dcterms:created xsi:type="dcterms:W3CDTF">2024-10-24T17:53:00Z</dcterms:created>
  <dcterms:modified xsi:type="dcterms:W3CDTF">2024-10-24T17:53:00Z</dcterms:modified>
</cp:coreProperties>
</file>