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255F8" w:rsidRDefault="003474C5" w:rsidP="009255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454408">
        <w:rPr>
          <w:rFonts w:ascii="Arial" w:hAnsi="Arial" w:cs="Arial"/>
          <w:b/>
          <w:bCs/>
          <w:sz w:val="24"/>
          <w:szCs w:val="24"/>
          <w:lang w:eastAsia="pt-BR"/>
        </w:rPr>
        <w:t>03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/1</w:t>
      </w:r>
      <w:r w:rsidR="00454408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454408">
        <w:rPr>
          <w:rFonts w:ascii="Arial" w:hAnsi="Arial" w:cs="Arial"/>
          <w:sz w:val="24"/>
          <w:szCs w:val="24"/>
          <w:lang w:eastAsia="pt-BR"/>
        </w:rPr>
        <w:t>:</w:t>
      </w:r>
    </w:p>
    <w:p w:rsidR="00454408" w:rsidRPr="009255F8" w:rsidRDefault="00454408" w:rsidP="009255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255F8">
        <w:rPr>
          <w:rFonts w:ascii="Arial" w:hAnsi="Arial" w:cs="Arial"/>
          <w:sz w:val="24"/>
          <w:szCs w:val="24"/>
          <w:lang w:eastAsia="pt-BR"/>
        </w:rPr>
        <w:t>Deliberar sobre o Prêmio Inezita Barroso (</w:t>
      </w:r>
      <w:r w:rsidR="00843DF7">
        <w:rPr>
          <w:rFonts w:ascii="Arial" w:hAnsi="Arial" w:cs="Arial"/>
          <w:sz w:val="24"/>
          <w:szCs w:val="24"/>
          <w:lang w:eastAsia="pt-BR"/>
        </w:rPr>
        <w:t>a</w:t>
      </w:r>
      <w:r w:rsidRPr="009255F8">
        <w:rPr>
          <w:rFonts w:ascii="Arial" w:hAnsi="Arial" w:cs="Arial"/>
          <w:sz w:val="24"/>
          <w:szCs w:val="24"/>
          <w:lang w:eastAsia="pt-BR"/>
        </w:rPr>
        <w:t xml:space="preserve"> lista </w:t>
      </w:r>
      <w:r w:rsidR="00843DF7">
        <w:rPr>
          <w:rFonts w:ascii="Arial" w:hAnsi="Arial" w:cs="Arial"/>
          <w:sz w:val="24"/>
          <w:szCs w:val="24"/>
          <w:lang w:eastAsia="pt-BR"/>
        </w:rPr>
        <w:t xml:space="preserve">com </w:t>
      </w:r>
      <w:r w:rsidRPr="009255F8">
        <w:rPr>
          <w:rFonts w:ascii="Arial" w:hAnsi="Arial" w:cs="Arial"/>
          <w:sz w:val="24"/>
          <w:szCs w:val="24"/>
          <w:lang w:eastAsia="pt-BR"/>
        </w:rPr>
        <w:t xml:space="preserve">os indicados será </w:t>
      </w:r>
      <w:r w:rsidRPr="00843DF7">
        <w:rPr>
          <w:rFonts w:ascii="Arial" w:hAnsi="Arial" w:cs="Arial"/>
          <w:sz w:val="24"/>
          <w:szCs w:val="24"/>
          <w:lang w:eastAsia="pt-BR"/>
        </w:rPr>
        <w:t>publicada</w:t>
      </w:r>
      <w:r w:rsidR="00E6383C" w:rsidRPr="00843DF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E5A2C">
        <w:rPr>
          <w:rFonts w:ascii="Arial" w:hAnsi="Arial" w:cs="Arial"/>
          <w:sz w:val="24"/>
          <w:szCs w:val="24"/>
          <w:lang w:eastAsia="pt-BR"/>
        </w:rPr>
        <w:t xml:space="preserve">no </w:t>
      </w:r>
      <w:bookmarkStart w:id="0" w:name="_GoBack"/>
      <w:bookmarkEnd w:id="0"/>
      <w:r w:rsidR="00843DF7" w:rsidRPr="00843DF7">
        <w:rPr>
          <w:rFonts w:ascii="Arial" w:hAnsi="Arial" w:cs="Arial"/>
          <w:sz w:val="24"/>
          <w:szCs w:val="24"/>
          <w:lang w:eastAsia="pt-BR"/>
        </w:rPr>
        <w:t>dia</w:t>
      </w:r>
      <w:r w:rsidR="00843DF7">
        <w:rPr>
          <w:rFonts w:ascii="Arial" w:hAnsi="Arial" w:cs="Arial"/>
          <w:sz w:val="24"/>
          <w:szCs w:val="24"/>
          <w:lang w:eastAsia="pt-BR"/>
        </w:rPr>
        <w:t xml:space="preserve"> 03/12/2024</w:t>
      </w:r>
      <w:r w:rsidRPr="009255F8">
        <w:rPr>
          <w:rFonts w:ascii="Arial" w:hAnsi="Arial" w:cs="Arial"/>
          <w:sz w:val="24"/>
          <w:szCs w:val="24"/>
          <w:lang w:eastAsia="pt-BR"/>
        </w:rPr>
        <w:t>);</w:t>
      </w:r>
      <w:r w:rsidR="00D96C8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474C5" w:rsidRPr="00454408" w:rsidRDefault="00454408" w:rsidP="0045440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3474C5" w:rsidRPr="00454408">
        <w:rPr>
          <w:rFonts w:ascii="Arial" w:hAnsi="Arial" w:cs="Arial"/>
          <w:sz w:val="24"/>
          <w:szCs w:val="24"/>
          <w:lang w:eastAsia="pt-BR"/>
        </w:rPr>
        <w:t>preciar a pauta anexa.</w:t>
      </w:r>
      <w:r w:rsidR="00D96C8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454408">
        <w:rPr>
          <w:rFonts w:ascii="Arial" w:hAnsi="Arial" w:cs="Arial"/>
          <w:sz w:val="24"/>
          <w:szCs w:val="24"/>
          <w:lang w:eastAsia="pt-BR"/>
        </w:rPr>
        <w:t>29</w:t>
      </w:r>
      <w:r w:rsidRPr="003474C5">
        <w:rPr>
          <w:rFonts w:ascii="Arial" w:hAnsi="Arial" w:cs="Arial"/>
          <w:sz w:val="24"/>
          <w:szCs w:val="24"/>
          <w:lang w:eastAsia="pt-BR"/>
        </w:rPr>
        <w:t>/1</w:t>
      </w:r>
      <w:r w:rsidR="00454408">
        <w:rPr>
          <w:rFonts w:ascii="Arial" w:hAnsi="Arial" w:cs="Arial"/>
          <w:sz w:val="24"/>
          <w:szCs w:val="24"/>
          <w:lang w:eastAsia="pt-BR"/>
        </w:rPr>
        <w:t>1</w:t>
      </w:r>
      <w:r w:rsidRPr="003474C5">
        <w:rPr>
          <w:rFonts w:ascii="Arial" w:hAnsi="Arial" w:cs="Arial"/>
          <w:sz w:val="24"/>
          <w:szCs w:val="24"/>
          <w:lang w:eastAsia="pt-BR"/>
        </w:rPr>
        <w:t>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454408">
        <w:rPr>
          <w:rFonts w:ascii="Arial" w:hAnsi="Arial" w:cs="Arial"/>
          <w:sz w:val="24"/>
          <w:szCs w:val="24"/>
          <w:lang w:eastAsia="pt-BR"/>
        </w:rPr>
        <w:t>02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454408">
        <w:rPr>
          <w:rFonts w:ascii="Arial" w:hAnsi="Arial" w:cs="Arial"/>
          <w:sz w:val="24"/>
          <w:szCs w:val="24"/>
          <w:lang w:eastAsia="pt-BR"/>
        </w:rPr>
        <w:t>03</w:t>
      </w:r>
      <w:r w:rsidRPr="003474C5">
        <w:rPr>
          <w:rFonts w:ascii="Arial" w:hAnsi="Arial" w:cs="Arial"/>
          <w:sz w:val="24"/>
          <w:szCs w:val="24"/>
          <w:lang w:eastAsia="pt-BR"/>
        </w:rPr>
        <w:t>/1</w:t>
      </w:r>
      <w:r w:rsidR="00454408">
        <w:rPr>
          <w:rFonts w:ascii="Arial" w:hAnsi="Arial" w:cs="Arial"/>
          <w:sz w:val="24"/>
          <w:szCs w:val="24"/>
          <w:lang w:eastAsia="pt-BR"/>
        </w:rPr>
        <w:t>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6100"/>
    <w:multiLevelType w:val="hybridMultilevel"/>
    <w:tmpl w:val="E0D8740A"/>
    <w:lvl w:ilvl="0" w:tplc="FFF4DFC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54408"/>
    <w:rsid w:val="00494A6B"/>
    <w:rsid w:val="004A1056"/>
    <w:rsid w:val="004C6711"/>
    <w:rsid w:val="005F431C"/>
    <w:rsid w:val="00603C27"/>
    <w:rsid w:val="00662E75"/>
    <w:rsid w:val="006E5A2C"/>
    <w:rsid w:val="007567C0"/>
    <w:rsid w:val="007A5C08"/>
    <w:rsid w:val="008002D0"/>
    <w:rsid w:val="00843DF7"/>
    <w:rsid w:val="009255F8"/>
    <w:rsid w:val="00AB5EC8"/>
    <w:rsid w:val="00B23F2A"/>
    <w:rsid w:val="00CA5247"/>
    <w:rsid w:val="00D75BE6"/>
    <w:rsid w:val="00D96C8F"/>
    <w:rsid w:val="00E6383C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F66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733E-D689-4FCE-8441-185D418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9</cp:revision>
  <dcterms:created xsi:type="dcterms:W3CDTF">2024-11-27T21:53:00Z</dcterms:created>
  <dcterms:modified xsi:type="dcterms:W3CDTF">2024-11-28T21:58:00Z</dcterms:modified>
</cp:coreProperties>
</file>