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DF18C3" w:rsidRPr="00A860F7" w:rsidRDefault="00DF18C3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F18C3" w:rsidRPr="00A860F7" w:rsidRDefault="00DF18C3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Educação e Cultura,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</w:t>
      </w:r>
      <w:r w:rsidRPr="00A860F7">
        <w:rPr>
          <w:rFonts w:ascii="Arial" w:hAnsi="Arial" w:cs="Arial"/>
          <w:sz w:val="24"/>
          <w:szCs w:val="24"/>
          <w:lang w:eastAsia="pt-BR"/>
        </w:rPr>
        <w:t>deste Órgão Técnico, para o Segundo Biênio da Vigésima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23/09/2025</w:t>
      </w:r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FE6616" w:rsidRPr="0037201B">
        <w:rPr>
          <w:rFonts w:ascii="Arial" w:hAnsi="Arial" w:cs="Arial"/>
          <w:b/>
          <w:sz w:val="24"/>
          <w:szCs w:val="24"/>
          <w:lang w:eastAsia="pt-BR"/>
        </w:rPr>
        <w:t>14:16</w:t>
      </w:r>
      <w:r w:rsidR="0037201B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37201B" w:rsidRPr="0037201B">
        <w:rPr>
          <w:rFonts w:ascii="Arial" w:hAnsi="Arial" w:cs="Arial"/>
          <w:b/>
          <w:sz w:val="24"/>
          <w:szCs w:val="24"/>
          <w:lang w:eastAsia="pt-BR"/>
        </w:rPr>
        <w:t>14:32</w:t>
      </w:r>
      <w:r w:rsidR="0037201B">
        <w:rPr>
          <w:rFonts w:ascii="Arial" w:hAnsi="Arial" w:cs="Arial"/>
          <w:sz w:val="24"/>
          <w:szCs w:val="24"/>
          <w:lang w:eastAsia="pt-BR"/>
        </w:rPr>
        <w:t>,</w:t>
      </w:r>
      <w:bookmarkStart w:id="0" w:name="_GoBack"/>
      <w:bookmarkEnd w:id="0"/>
      <w:r w:rsidR="0037201B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860F7">
        <w:rPr>
          <w:rFonts w:ascii="Arial" w:hAnsi="Arial" w:cs="Arial"/>
          <w:sz w:val="24"/>
          <w:szCs w:val="24"/>
          <w:lang w:eastAsia="pt-BR"/>
        </w:rPr>
        <w:t>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DF18C3" w:rsidRDefault="00DF18C3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A860F7" w:rsidRDefault="001D407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A860F7" w:rsidRDefault="001D407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A860F7" w:rsidRDefault="001D407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19/09/2025.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Deputado Lucas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pt-BR"/>
        </w:rPr>
        <w:t>Bove</w:t>
      </w:r>
      <w:proofErr w:type="spellEnd"/>
    </w:p>
    <w:p w:rsidR="00B61007" w:rsidRPr="00A860F7" w:rsidRDefault="00DF18C3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Vice-</w:t>
      </w:r>
      <w:r w:rsidR="00B61007"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 no exercício da Presidência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6E0948" w:rsidRDefault="00A860F7" w:rsidP="006E0948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Publicar dia(s) 22 e 23/09</w:t>
      </w:r>
    </w:p>
    <w:sectPr w:rsidR="00A860F7" w:rsidRPr="006E0948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33A1D"/>
    <w:rsid w:val="0037201B"/>
    <w:rsid w:val="004B7310"/>
    <w:rsid w:val="006E0948"/>
    <w:rsid w:val="009935FE"/>
    <w:rsid w:val="00997BA2"/>
    <w:rsid w:val="00A860F7"/>
    <w:rsid w:val="00B61007"/>
    <w:rsid w:val="00D173D9"/>
    <w:rsid w:val="00D33AFD"/>
    <w:rsid w:val="00DF18C3"/>
    <w:rsid w:val="00FB1972"/>
    <w:rsid w:val="00F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5A25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5</cp:revision>
  <cp:lastPrinted>2025-09-19T19:48:00Z</cp:lastPrinted>
  <dcterms:created xsi:type="dcterms:W3CDTF">2025-09-19T19:49:00Z</dcterms:created>
  <dcterms:modified xsi:type="dcterms:W3CDTF">2025-09-19T19:59:00Z</dcterms:modified>
</cp:coreProperties>
</file>