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Administração Pública e Relações do Trabalho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28/04/2026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Comissão.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24/04/2026.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Solange Freitas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27 e 28/04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