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DB0D7B">
        <w:rPr>
          <w:rFonts w:ascii="Arial" w:hAnsi="Arial" w:cs="Arial"/>
          <w:b/>
          <w:bCs/>
          <w:sz w:val="28"/>
          <w:szCs w:val="28"/>
          <w:lang w:eastAsia="pt-BR"/>
        </w:rPr>
        <w:t>CPI - Lixões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DB0D7B" w:rsidRPr="00DB0D7B" w:rsidRDefault="00DB0D7B" w:rsidP="00DB0D7B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CONVOCAÇÃO</w:t>
      </w:r>
      <w:proofErr w:type="spellEnd"/>
    </w:p>
    <w:p w:rsidR="00DB0D7B" w:rsidRPr="00DB0D7B" w:rsidRDefault="00DB0D7B" w:rsidP="00DB0D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 xml:space="preserve">Convoco, nos termos regimentais, as Senhoras Deputadas e os Senhores Deputados abaixo relacionados, membros efetivos e substitutos da Comissão Parlamentar de Inquérito constituída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com a finalidade de "investigar, mapear e aferir situações de lixões espalhados no Estado de São Paulo"</w:t>
      </w:r>
      <w:proofErr w:type="spellEnd"/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para uma Reunião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/>
      </w:r>
      <w:proofErr w:type="spellEnd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r w:rsidRPr="00DB0D7B">
        <w:rPr>
          <w:rFonts w:ascii="Arial" w:hAnsi="Arial" w:cs="Arial"/>
          <w:sz w:val="24"/>
          <w:szCs w:val="24"/>
          <w:lang w:eastAsia="pt-BR"/>
        </w:rPr>
        <w:t>a realizar-se no dia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30/06/2026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>, às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>10:00</w:t>
      </w:r>
      <w:proofErr w:type="spellEnd"/>
      <w:r w:rsidRPr="00DB0D7B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DB0D7B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DB0D7B">
        <w:rPr>
          <w:rFonts w:ascii="Arial" w:hAnsi="Arial" w:cs="Arial"/>
          <w:sz w:val="24"/>
          <w:szCs w:val="24"/>
          <w:lang w:eastAsia="pt-BR"/>
        </w:rPr>
        <w:t>no</w:t>
      </w:r>
      <w:r w:rsidRPr="00DB0D7B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Tiradentes</w:t>
      </w:r>
      <w:r w:rsidRPr="00DB0D7B">
        <w:rPr>
          <w:rFonts w:ascii="Arial" w:hAnsi="Arial" w:cs="Arial"/>
          <w:sz w:val="24"/>
          <w:szCs w:val="24"/>
          <w:lang w:eastAsia="pt-BR"/>
        </w:rPr>
        <w:t>, com a finalidade de analisar a pauta anexa.</w:t>
      </w:r>
    </w:p>
    <w:p w:rsidR="00DB0D7B" w:rsidRPr="00DB0D7B" w:rsidRDefault="00DB0D7B" w:rsidP="00DB0D7B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3464"/>
        <w:gridCol w:w="1624"/>
        <w:gridCol w:w="3525"/>
      </w:tblGrid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Marcelo Aguiar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Thiago Auricchio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Beth Sahão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Thainara Faria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Altair Moraes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Delegado Olim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Capitão Telhada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UNIÃO/PP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Felipe Franco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Clarice Ganem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>Rogério Nogueira</w:t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DB0D7B" w:rsidRPr="00DB0D7B" w:rsidTr="002E1493">
        <w:tc>
          <w:tcPr>
            <w:tcW w:w="3521" w:type="dxa"/>
          </w:tcPr>
          <w:p w:rsidR="00DB0D7B" w:rsidRPr="00DB0D7B" w:rsidRDefault="00DB0D7B" w:rsidP="00DB0D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1630" w:type="dxa"/>
          </w:tcPr>
          <w:p w:rsidR="00DB0D7B" w:rsidRPr="00DB0D7B" w:rsidRDefault="00DB0D7B" w:rsidP="00DB0D7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570" w:type="dxa"/>
          </w:tcPr>
          <w:p w:rsidR="00DB0D7B" w:rsidRPr="00DB0D7B" w:rsidRDefault="00DB0D7B" w:rsidP="00DB0D7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DB0D7B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</w:tbl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DB0D7B" w:rsidRPr="00DB0D7B" w:rsidRDefault="00DB0D7B" w:rsidP="00DB0D7B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DB0D7B">
        <w:rPr>
          <w:rFonts w:ascii="Arial" w:hAnsi="Arial" w:cs="Arial"/>
          <w:sz w:val="24"/>
          <w:szCs w:val="24"/>
          <w:lang w:eastAsia="pt-BR"/>
        </w:rPr>
        <w:t>Sala das Comissões, em 25/06/2026.</w:t>
      </w:r>
    </w:p>
    <w:p w:rsidR="00DB0D7B" w:rsidRPr="00DB0D7B" w:rsidRDefault="00DB0D7B" w:rsidP="00DB0D7B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6E3DB3" w:rsidRPr="003474C5" w:rsidRDefault="006E3DB3" w:rsidP="006E3DB3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Carlão Pignatari</w:t>
      </w:r>
      <w:proofErr w:type="spellEnd"/>
    </w:p>
    <w:p w:rsidR="006E3DB3" w:rsidRPr="004A1056" w:rsidRDefault="006E3DB3" w:rsidP="006E3DB3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6E3DB3" w:rsidRDefault="006E3DB3" w:rsidP="006E3DB3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DB0D7B" w:rsidRPr="008E5FA1" w:rsidRDefault="006E3DB3" w:rsidP="008E5FA1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26, 29 e 30/06/2026</w:t>
      </w:r>
      <w:proofErr w:type="spellEnd"/>
    </w:p>
    <w:sectPr w:rsidR="00DB0D7B" w:rsidRPr="008E5FA1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7B"/>
    <w:rsid w:val="002E1493"/>
    <w:rsid w:val="00450A9B"/>
    <w:rsid w:val="006E3DB3"/>
    <w:rsid w:val="008112C3"/>
    <w:rsid w:val="008E5FA1"/>
    <w:rsid w:val="00B1199A"/>
    <w:rsid w:val="00C8215C"/>
    <w:rsid w:val="00DB0D7B"/>
    <w:rsid w:val="00E6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735634-5850-45DC-A985-8F88F54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DB0D7B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B0D7B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2023-02-18T19:40:00Z</dcterms:created>
  <dc:creator>Kasuo Aoyanagi</dc:creator>
  <cp:lastModifiedBy>Kasuo Aoyanagi</cp:lastModifiedBy>
  <dcterms:modified xsi:type="dcterms:W3CDTF">2023-02-28T10:39:00Z</dcterms:modified>
  <cp:revision>9</cp:revision>
</cp:coreProperties>
</file>